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8"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058"/>
        <w:gridCol w:w="3600"/>
      </w:tblGrid>
      <w:tr w:rsidR="00423F28" w:rsidRPr="006D30A8" w14:paraId="3437B36D" w14:textId="77777777" w:rsidTr="00DB4F49">
        <w:trPr>
          <w:trHeight w:hRule="exact" w:val="15451"/>
          <w:jc w:val="center"/>
        </w:trPr>
        <w:tc>
          <w:tcPr>
            <w:tcW w:w="7058" w:type="dxa"/>
          </w:tcPr>
          <w:p w14:paraId="0A390149" w14:textId="77777777" w:rsidR="00423F28" w:rsidRPr="006D30A8" w:rsidRDefault="00423F28">
            <w:pPr>
              <w:rPr>
                <w:sz w:val="20"/>
                <w:szCs w:val="20"/>
              </w:rPr>
            </w:pPr>
          </w:p>
          <w:p w14:paraId="47F307BD" w14:textId="77777777" w:rsidR="003A4A4A" w:rsidRPr="006D30A8" w:rsidRDefault="00FE6D28" w:rsidP="003A4A4A">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DB4F49">
                  <w:rPr>
                    <w:sz w:val="72"/>
                    <w:szCs w:val="72"/>
                  </w:rPr>
                  <w:t xml:space="preserve">Yrkesförare -BUSS </w:t>
                </w:r>
              </w:sdtContent>
            </w:sdt>
          </w:p>
          <w:p w14:paraId="517CBCAB" w14:textId="77777777" w:rsidR="00DB4F49" w:rsidRDefault="006D30A8" w:rsidP="006D30A8">
            <w:pPr>
              <w:spacing w:after="150"/>
              <w:rPr>
                <w:rFonts w:ascii="&amp;quot" w:eastAsia="Times New Roman" w:hAnsi="&amp;quot" w:cs="Times New Roman"/>
                <w:b/>
                <w:color w:val="333333"/>
                <w:lang w:eastAsia="sv-SE"/>
              </w:rPr>
            </w:pPr>
            <w:r>
              <w:rPr>
                <w:rFonts w:ascii="&amp;quot" w:eastAsia="Times New Roman" w:hAnsi="&amp;quot" w:cs="Times New Roman"/>
                <w:color w:val="333333"/>
                <w:sz w:val="20"/>
                <w:szCs w:val="20"/>
                <w:lang w:eastAsia="sv-SE"/>
              </w:rPr>
              <w:br/>
            </w:r>
          </w:p>
          <w:p w14:paraId="395ED240" w14:textId="77777777" w:rsidR="00DB4F49" w:rsidRDefault="00DB4F49" w:rsidP="006D30A8">
            <w:pPr>
              <w:spacing w:after="150"/>
              <w:rPr>
                <w:rFonts w:ascii="&amp;quot" w:eastAsia="Times New Roman" w:hAnsi="&amp;quot" w:cs="Times New Roman"/>
                <w:b/>
                <w:color w:val="333333"/>
                <w:lang w:eastAsia="sv-SE"/>
              </w:rPr>
            </w:pPr>
          </w:p>
          <w:p w14:paraId="05B4AAD5" w14:textId="77777777" w:rsidR="006D30A8" w:rsidRPr="00DB4F49" w:rsidRDefault="006D30A8" w:rsidP="006D30A8">
            <w:pPr>
              <w:spacing w:after="150"/>
              <w:rPr>
                <w:rFonts w:ascii="&amp;quot" w:eastAsia="Times New Roman" w:hAnsi="&amp;quot" w:cs="Times New Roman"/>
                <w:b/>
                <w:color w:val="333333"/>
                <w:lang w:eastAsia="sv-SE"/>
              </w:rPr>
            </w:pPr>
            <w:r w:rsidRPr="00477FDE">
              <w:rPr>
                <w:rFonts w:ascii="&amp;quot" w:eastAsia="Times New Roman" w:hAnsi="&amp;quot" w:cs="Times New Roman"/>
                <w:b/>
                <w:color w:val="333333"/>
                <w:sz w:val="28"/>
                <w:szCs w:val="28"/>
                <w:lang w:eastAsia="sv-SE"/>
              </w:rPr>
              <w:t>Ta chansen att utbilda dig till ett bristyrke! Som bussförare har du olika möjligheter på en bred arbetsmarknad. Du kan köra linje- eller beställningstrafik. Jobba heltid eller knäcka extra, köra korta eller långa turer samt vara din egen eller anställd. Yrket passar dig som gillar att ge service samtidigt som du transporterar människor tryggt och säkert i trafiken</w:t>
            </w:r>
            <w:r w:rsidRPr="00DB4F49">
              <w:rPr>
                <w:rFonts w:ascii="&amp;quot" w:eastAsia="Times New Roman" w:hAnsi="&amp;quot" w:cs="Times New Roman"/>
                <w:b/>
                <w:color w:val="333333"/>
                <w:lang w:eastAsia="sv-SE"/>
              </w:rPr>
              <w:t>.</w:t>
            </w:r>
          </w:p>
          <w:p w14:paraId="7F0A6F16" w14:textId="77777777" w:rsidR="00DB4F49" w:rsidRPr="00477FDE" w:rsidRDefault="00DB4F49" w:rsidP="00DB4F49">
            <w:pPr>
              <w:pStyle w:val="Rubrik2"/>
              <w:jc w:val="left"/>
              <w:rPr>
                <w:rFonts w:ascii="&amp;quot" w:eastAsia="Times New Roman" w:hAnsi="&amp;quot" w:cs="Times New Roman"/>
                <w:b/>
                <w:bCs/>
                <w:color w:val="333333"/>
                <w:sz w:val="24"/>
                <w:szCs w:val="24"/>
                <w:lang w:eastAsia="sv-SE"/>
              </w:rPr>
            </w:pPr>
            <w:r>
              <w:rPr>
                <w:rFonts w:ascii="&amp;quot" w:eastAsia="Times New Roman" w:hAnsi="&amp;quot" w:cs="Times New Roman"/>
                <w:b/>
                <w:bCs/>
                <w:color w:val="333333"/>
                <w:sz w:val="20"/>
                <w:szCs w:val="20"/>
                <w:lang w:eastAsia="sv-SE"/>
              </w:rPr>
              <w:br/>
            </w:r>
            <w:r>
              <w:rPr>
                <w:rFonts w:ascii="&amp;quot" w:eastAsia="Times New Roman" w:hAnsi="&amp;quot" w:cs="Times New Roman"/>
                <w:b/>
                <w:bCs/>
                <w:color w:val="333333"/>
                <w:sz w:val="20"/>
                <w:szCs w:val="20"/>
                <w:lang w:eastAsia="sv-SE"/>
              </w:rPr>
              <w:br/>
            </w:r>
            <w:r>
              <w:rPr>
                <w:rFonts w:ascii="&amp;quot" w:eastAsia="Times New Roman" w:hAnsi="&amp;quot" w:cs="Times New Roman"/>
                <w:b/>
                <w:bCs/>
                <w:color w:val="333333"/>
                <w:sz w:val="20"/>
                <w:szCs w:val="20"/>
                <w:lang w:eastAsia="sv-SE"/>
              </w:rPr>
              <w:br/>
            </w:r>
            <w:r w:rsidR="006D30A8" w:rsidRPr="00477FDE">
              <w:rPr>
                <w:rFonts w:ascii="&amp;quot" w:eastAsia="Times New Roman" w:hAnsi="&amp;quot" w:cs="Times New Roman"/>
                <w:b/>
                <w:bCs/>
                <w:color w:val="333333"/>
                <w:sz w:val="24"/>
                <w:szCs w:val="24"/>
                <w:lang w:eastAsia="sv-SE"/>
              </w:rPr>
              <w:t>Fakta om utbildningen</w:t>
            </w:r>
            <w:r w:rsidR="006D30A8" w:rsidRPr="00477FDE">
              <w:rPr>
                <w:rFonts w:ascii="&amp;quot" w:eastAsia="Times New Roman" w:hAnsi="&amp;quot" w:cs="Times New Roman"/>
                <w:b/>
                <w:bCs/>
                <w:color w:val="333333"/>
                <w:sz w:val="24"/>
                <w:szCs w:val="24"/>
                <w:lang w:eastAsia="sv-SE"/>
              </w:rPr>
              <w:br/>
            </w:r>
            <w:r w:rsidR="006D30A8" w:rsidRPr="00477FDE">
              <w:rPr>
                <w:rFonts w:ascii="&amp;quot" w:eastAsia="Times New Roman" w:hAnsi="&amp;quot" w:cs="Times New Roman"/>
                <w:color w:val="333333"/>
                <w:sz w:val="24"/>
                <w:szCs w:val="24"/>
                <w:lang w:eastAsia="sv-SE"/>
              </w:rPr>
              <w:t>Bussförarutbildningen ger dig de praktiska och teoretiska kunskaper du behöver för persontransporter i yrkestrafik samt körkortsbehörighet D efter godkända prov. Utbildningen följer Transportstyrelsens riktlinjer samt branschens krav i övrigt.</w:t>
            </w:r>
            <w:r w:rsidRPr="00477FDE">
              <w:rPr>
                <w:rFonts w:ascii="&amp;quot" w:eastAsia="Times New Roman" w:hAnsi="&amp;quot" w:cs="Times New Roman"/>
                <w:color w:val="333333"/>
                <w:sz w:val="24"/>
                <w:szCs w:val="24"/>
                <w:lang w:eastAsia="sv-SE"/>
              </w:rPr>
              <w:br/>
            </w:r>
          </w:p>
          <w:p w14:paraId="4E54AAA8" w14:textId="77777777" w:rsidR="00DB4F49" w:rsidRPr="00477FDE" w:rsidRDefault="00DB4F49" w:rsidP="00DB4F49">
            <w:pPr>
              <w:pStyle w:val="Rubrik2"/>
              <w:jc w:val="left"/>
              <w:rPr>
                <w:rFonts w:ascii="&amp;quot" w:eastAsia="Times New Roman" w:hAnsi="&amp;quot" w:cs="Times New Roman"/>
                <w:b/>
                <w:bCs/>
                <w:color w:val="333333"/>
                <w:sz w:val="24"/>
                <w:szCs w:val="24"/>
                <w:lang w:eastAsia="sv-SE"/>
              </w:rPr>
            </w:pPr>
            <w:r w:rsidRPr="00477FDE">
              <w:rPr>
                <w:rFonts w:ascii="&amp;quot" w:eastAsia="Times New Roman" w:hAnsi="&amp;quot" w:cs="Times New Roman"/>
                <w:b/>
                <w:bCs/>
                <w:color w:val="333333"/>
                <w:sz w:val="24"/>
                <w:szCs w:val="24"/>
                <w:lang w:eastAsia="sv-SE"/>
              </w:rPr>
              <w:t>Utbildningslängd</w:t>
            </w:r>
          </w:p>
          <w:p w14:paraId="2123DF0D" w14:textId="77777777" w:rsidR="006D30A8" w:rsidRPr="00477FDE" w:rsidRDefault="00DB4F49" w:rsidP="00DB4F49">
            <w:pPr>
              <w:pStyle w:val="Rubrik2"/>
              <w:jc w:val="left"/>
              <w:rPr>
                <w:rFonts w:ascii="&amp;quot" w:eastAsia="Times New Roman" w:hAnsi="&amp;quot" w:cs="Times New Roman"/>
                <w:color w:val="333333"/>
                <w:sz w:val="24"/>
                <w:szCs w:val="24"/>
                <w:lang w:eastAsia="sv-SE"/>
              </w:rPr>
            </w:pPr>
            <w:r w:rsidRPr="00477FDE">
              <w:rPr>
                <w:rFonts w:ascii="&amp;quot" w:eastAsia="Times New Roman" w:hAnsi="&amp;quot" w:cs="Times New Roman"/>
                <w:bCs/>
                <w:color w:val="333333"/>
                <w:sz w:val="24"/>
                <w:szCs w:val="24"/>
                <w:lang w:eastAsia="sv-SE"/>
              </w:rPr>
              <w:t>20-25 veckor. Individuell studieplanering tillämpas. Utbildningen bedrivs på heltid och har inga lov.</w:t>
            </w:r>
            <w:r w:rsidRPr="00477FDE">
              <w:rPr>
                <w:rFonts w:ascii="&amp;quot" w:eastAsia="Times New Roman" w:hAnsi="&amp;quot" w:cs="Times New Roman"/>
                <w:bCs/>
                <w:color w:val="333333"/>
                <w:sz w:val="24"/>
                <w:szCs w:val="24"/>
                <w:lang w:eastAsia="sv-SE"/>
              </w:rPr>
              <w:br/>
            </w:r>
            <w:r w:rsidRPr="00477FDE">
              <w:rPr>
                <w:rFonts w:ascii="&amp;quot" w:eastAsia="Times New Roman" w:hAnsi="&amp;quot" w:cs="Times New Roman"/>
                <w:b/>
                <w:bCs/>
                <w:color w:val="333333"/>
                <w:sz w:val="24"/>
                <w:szCs w:val="24"/>
                <w:lang w:eastAsia="sv-SE"/>
              </w:rPr>
              <w:br/>
            </w:r>
            <w:r w:rsidR="006D30A8" w:rsidRPr="00477FDE">
              <w:rPr>
                <w:rFonts w:ascii="&amp;quot" w:eastAsia="Times New Roman" w:hAnsi="&amp;quot" w:cs="Times New Roman"/>
                <w:b/>
                <w:bCs/>
                <w:color w:val="333333"/>
                <w:sz w:val="24"/>
                <w:szCs w:val="24"/>
                <w:lang w:eastAsia="sv-SE"/>
              </w:rPr>
              <w:t>Förkunskaper</w:t>
            </w:r>
            <w:r w:rsidR="006D30A8" w:rsidRPr="00477FDE">
              <w:rPr>
                <w:rFonts w:ascii="&amp;quot" w:eastAsia="Times New Roman" w:hAnsi="&amp;quot" w:cs="Times New Roman"/>
                <w:b/>
                <w:bCs/>
                <w:color w:val="333333"/>
                <w:sz w:val="24"/>
                <w:szCs w:val="24"/>
                <w:lang w:eastAsia="sv-SE"/>
              </w:rPr>
              <w:br/>
            </w:r>
            <w:r w:rsidR="006D30A8" w:rsidRPr="00477FDE">
              <w:rPr>
                <w:rFonts w:ascii="&amp;quot" w:eastAsia="Times New Roman" w:hAnsi="&amp;quot" w:cs="Times New Roman"/>
                <w:color w:val="333333"/>
                <w:sz w:val="24"/>
                <w:szCs w:val="24"/>
                <w:lang w:eastAsia="sv-SE"/>
              </w:rPr>
              <w:t>Avslutad svensk grundskola eller motsvarande förkunskaper. Körkort, minst behörighet B.</w:t>
            </w:r>
          </w:p>
          <w:p w14:paraId="7830BE66" w14:textId="77777777" w:rsidR="006D30A8" w:rsidRPr="00477FDE" w:rsidRDefault="006D30A8" w:rsidP="006D30A8">
            <w:pPr>
              <w:spacing w:after="150"/>
              <w:rPr>
                <w:rFonts w:ascii="&amp;quot" w:eastAsia="Times New Roman" w:hAnsi="&amp;quot" w:cs="Times New Roman"/>
                <w:color w:val="333333"/>
                <w:lang w:eastAsia="sv-SE"/>
              </w:rPr>
            </w:pPr>
            <w:r w:rsidRPr="00477FDE">
              <w:rPr>
                <w:rFonts w:ascii="&amp;quot" w:eastAsia="Times New Roman" w:hAnsi="&amp;quot" w:cs="Times New Roman"/>
                <w:b/>
                <w:bCs/>
                <w:color w:val="333333"/>
                <w:lang w:eastAsia="sv-SE"/>
              </w:rPr>
              <w:t>Behörighetskrav</w:t>
            </w:r>
            <w:r w:rsidRPr="00477FDE">
              <w:rPr>
                <w:rFonts w:ascii="&amp;quot" w:eastAsia="Times New Roman" w:hAnsi="&amp;quot" w:cs="Times New Roman"/>
                <w:color w:val="333333"/>
                <w:lang w:eastAsia="sv-SE"/>
              </w:rPr>
              <w:br/>
              <w:t>Denna utbildning vänder sig till vuxna.</w:t>
            </w:r>
          </w:p>
          <w:p w14:paraId="0105569B" w14:textId="77777777" w:rsidR="006D30A8" w:rsidRPr="00477FDE" w:rsidRDefault="006D30A8" w:rsidP="006D30A8">
            <w:pPr>
              <w:spacing w:after="150"/>
              <w:rPr>
                <w:rFonts w:ascii="&amp;quot" w:eastAsia="Times New Roman" w:hAnsi="&amp;quot" w:cs="Times New Roman"/>
                <w:color w:val="333333"/>
                <w:lang w:eastAsia="sv-SE"/>
              </w:rPr>
            </w:pPr>
            <w:r w:rsidRPr="00477FDE">
              <w:rPr>
                <w:rFonts w:ascii="&amp;quot" w:eastAsia="Times New Roman" w:hAnsi="&amp;quot" w:cs="Times New Roman"/>
                <w:b/>
                <w:bCs/>
                <w:color w:val="333333"/>
                <w:lang w:eastAsia="sv-SE"/>
              </w:rPr>
              <w:t>Finansiering</w:t>
            </w:r>
            <w:r w:rsidRPr="00477FDE">
              <w:rPr>
                <w:rFonts w:ascii="&amp;quot" w:eastAsia="Times New Roman" w:hAnsi="&amp;quot" w:cs="Times New Roman"/>
                <w:b/>
                <w:bCs/>
                <w:color w:val="333333"/>
                <w:lang w:eastAsia="sv-SE"/>
              </w:rPr>
              <w:br/>
            </w:r>
            <w:r w:rsidRPr="00477FDE">
              <w:rPr>
                <w:rFonts w:ascii="&amp;quot" w:eastAsia="Times New Roman" w:hAnsi="&amp;quot" w:cs="Times New Roman"/>
                <w:color w:val="333333"/>
                <w:lang w:eastAsia="sv-SE"/>
              </w:rPr>
              <w:t>Utbildningen är berättigad till studiemedel, ansök via Centrala studiestödsnämnden (CSN). Kurslitteratur betalas av eleven. Detta gäller även Transportstyrelsens avgifter för körkortstillstånd, förarprov, YKB-intyg och körkort. Läs mer på Körkortsportalen.</w:t>
            </w:r>
          </w:p>
          <w:p w14:paraId="44D81C0D" w14:textId="1938123A" w:rsidR="006D30A8" w:rsidRDefault="006D30A8" w:rsidP="006D30A8">
            <w:pPr>
              <w:rPr>
                <w:rFonts w:ascii="&amp;quot" w:eastAsia="Times New Roman" w:hAnsi="&amp;quot" w:cs="Times New Roman"/>
                <w:color w:val="333333"/>
                <w:lang w:eastAsia="sv-SE"/>
              </w:rPr>
            </w:pPr>
            <w:r w:rsidRPr="00477FDE">
              <w:rPr>
                <w:rFonts w:ascii="&amp;quot" w:eastAsia="Times New Roman" w:hAnsi="&amp;quot" w:cs="Times New Roman"/>
                <w:b/>
                <w:bCs/>
                <w:color w:val="333333"/>
                <w:lang w:eastAsia="sv-SE"/>
              </w:rPr>
              <w:t>Övrigt</w:t>
            </w:r>
            <w:r w:rsidRPr="00477FDE">
              <w:rPr>
                <w:rFonts w:ascii="&amp;quot" w:eastAsia="Times New Roman" w:hAnsi="&amp;quot" w:cs="Times New Roman"/>
                <w:b/>
                <w:bCs/>
                <w:color w:val="333333"/>
                <w:lang w:eastAsia="sv-SE"/>
              </w:rPr>
              <w:br/>
            </w:r>
            <w:r w:rsidRPr="00477FDE">
              <w:rPr>
                <w:rFonts w:ascii="&amp;quot" w:eastAsia="Times New Roman" w:hAnsi="&amp;quot" w:cs="Times New Roman"/>
                <w:color w:val="333333"/>
                <w:lang w:eastAsia="sv-SE"/>
              </w:rPr>
              <w:t>Enligt Transportstyrelsens regelverk måste du vara fyllda 21 år vid avslutad utbildning för att få körkort med behörighet D. Om du är under 24 år kommer du att få din behörighet med vissa begränsningar, som upphör automatiskt när du fyllt 24 år. Mer information om ålderbegränsningar och regler för yrkestrafik hittar du på Körkortsportalen och Transportstyrelsens webbplats</w:t>
            </w:r>
            <w:r w:rsidRPr="00DB4F49">
              <w:rPr>
                <w:rFonts w:ascii="&amp;quot" w:eastAsia="Times New Roman" w:hAnsi="&amp;quot" w:cs="Times New Roman"/>
                <w:color w:val="333333"/>
                <w:sz w:val="20"/>
                <w:szCs w:val="20"/>
                <w:lang w:eastAsia="sv-SE"/>
              </w:rPr>
              <w:t>.</w:t>
            </w:r>
            <w:r w:rsidR="00102A8B">
              <w:rPr>
                <w:rFonts w:ascii="&amp;quot" w:eastAsia="Times New Roman" w:hAnsi="&amp;quot" w:cs="Times New Roman"/>
                <w:color w:val="333333"/>
                <w:sz w:val="20"/>
                <w:szCs w:val="20"/>
                <w:lang w:eastAsia="sv-SE"/>
              </w:rPr>
              <w:br/>
            </w:r>
            <w:r w:rsidR="00102A8B">
              <w:rPr>
                <w:rFonts w:ascii="&amp;quot" w:eastAsia="Times New Roman" w:hAnsi="&amp;quot" w:cs="Times New Roman"/>
                <w:color w:val="333333"/>
                <w:sz w:val="20"/>
                <w:szCs w:val="20"/>
                <w:lang w:eastAsia="sv-SE"/>
              </w:rPr>
              <w:br/>
            </w:r>
            <w:hyperlink r:id="rId7" w:history="1">
              <w:r w:rsidR="00102A8B" w:rsidRPr="00FF3602">
                <w:rPr>
                  <w:rStyle w:val="Hyperlnk"/>
                  <w:rFonts w:ascii="&amp;quot" w:eastAsia="Times New Roman" w:hAnsi="&amp;quot" w:cs="Times New Roman"/>
                  <w:lang w:eastAsia="sv-SE"/>
                </w:rPr>
                <w:t>Beskrivning för varje kurs hittar du på Skolverkets webbplats</w:t>
              </w:r>
            </w:hyperlink>
            <w:r w:rsidR="000877BD">
              <w:rPr>
                <w:rFonts w:ascii="&amp;quot" w:eastAsia="Times New Roman" w:hAnsi="&amp;quot" w:cs="Times New Roman"/>
                <w:color w:val="333333"/>
                <w:lang w:eastAsia="sv-SE"/>
              </w:rPr>
              <w:t xml:space="preserve"> </w:t>
            </w:r>
          </w:p>
          <w:p w14:paraId="171FE87B" w14:textId="77777777" w:rsidR="000877BD" w:rsidRPr="00DB4F49" w:rsidRDefault="000877BD" w:rsidP="006D30A8">
            <w:pPr>
              <w:rPr>
                <w:rFonts w:ascii="&amp;quot" w:eastAsia="Times New Roman" w:hAnsi="&amp;quot" w:cs="Times New Roman"/>
                <w:color w:val="333333"/>
                <w:sz w:val="20"/>
                <w:szCs w:val="20"/>
                <w:lang w:eastAsia="sv-SE"/>
              </w:rPr>
            </w:pPr>
          </w:p>
          <w:p w14:paraId="31B8EADA" w14:textId="77777777" w:rsidR="003A4A4A" w:rsidRDefault="006D30A8" w:rsidP="00067228">
            <w:pPr>
              <w:pStyle w:val="Logotyp"/>
              <w:rPr>
                <w:sz w:val="20"/>
                <w:szCs w:val="20"/>
              </w:rPr>
            </w:pPr>
            <w:r>
              <w:rPr>
                <w:sz w:val="20"/>
                <w:szCs w:val="20"/>
              </w:rPr>
              <w:t xml:space="preserve"> </w:t>
            </w:r>
          </w:p>
          <w:p w14:paraId="1E16811E" w14:textId="77777777" w:rsidR="00046EAB" w:rsidRPr="00046EAB" w:rsidRDefault="00046EAB" w:rsidP="00046EAB"/>
          <w:p w14:paraId="60642028" w14:textId="77777777" w:rsidR="00046EAB" w:rsidRPr="00046EAB" w:rsidRDefault="00046EAB" w:rsidP="00046EAB">
            <w:pPr>
              <w:tabs>
                <w:tab w:val="left" w:pos="1305"/>
              </w:tabs>
            </w:pPr>
            <w:r>
              <w:tab/>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5B7ED2CE"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7C328A93" w14:textId="77777777" w:rsidR="00236FEA" w:rsidRPr="005B3C2C" w:rsidRDefault="00FE6D28"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549FF3E21D764975910DDB480F8C7D1D"/>
                      </w:placeholder>
                      <w15:appearance w15:val="hidden"/>
                      <w:text/>
                    </w:sdtPr>
                    <w:sdtEndPr/>
                    <w:sdtContent>
                      <w:r w:rsidR="00DB4F49" w:rsidRPr="005B3C2C">
                        <w:rPr>
                          <w:rFonts w:ascii="&amp;quot" w:eastAsia="Times New Roman" w:hAnsi="&amp;quot" w:cs="Times New Roman"/>
                          <w:b/>
                          <w:bCs/>
                          <w:sz w:val="28"/>
                          <w:szCs w:val="28"/>
                          <w:lang w:eastAsia="sv-SE"/>
                        </w:rPr>
                        <w:t xml:space="preserve">YRKESFÖRARE-BUSS                                                                                                                                                                </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39FB26C2"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730AB5F8" w14:textId="77777777" w:rsidR="00236FEA" w:rsidRPr="00DB4F49" w:rsidRDefault="00FE6D28"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7CF3CE98"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3049A5D0" w14:textId="77777777" w:rsidR="00236FEA" w:rsidRPr="00DB4F49" w:rsidRDefault="00DB4F49" w:rsidP="00DB4F49">
                  <w:pPr>
                    <w:pStyle w:val="Rubrik2"/>
                    <w:rPr>
                      <w:b/>
                      <w:sz w:val="24"/>
                      <w:szCs w:val="24"/>
                    </w:rPr>
                  </w:pPr>
                  <w:r w:rsidRPr="00DB4F49">
                    <w:rPr>
                      <w:rFonts w:ascii="&amp;quot" w:eastAsia="Times New Roman" w:hAnsi="&amp;quot" w:cs="Times New Roman"/>
                      <w:b/>
                      <w:bCs/>
                      <w:sz w:val="28"/>
                      <w:szCs w:val="28"/>
                      <w:lang w:eastAsia="sv-SE"/>
                    </w:rPr>
                    <w:t>Utbildningslängd</w:t>
                  </w:r>
                  <w:r w:rsidRPr="00DB4F49">
                    <w:rPr>
                      <w:rFonts w:ascii="&amp;quot" w:eastAsia="Times New Roman" w:hAnsi="&amp;quot" w:cs="Times New Roman"/>
                      <w:b/>
                      <w:bCs/>
                      <w:sz w:val="28"/>
                      <w:szCs w:val="28"/>
                      <w:lang w:eastAsia="sv-SE"/>
                    </w:rPr>
                    <w:br/>
                    <w:t>20-25 veckor</w:t>
                  </w:r>
                </w:p>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p w14:paraId="146AFB80"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673F164B" w14:textId="77777777" w:rsidR="00DB4F49" w:rsidRPr="00DB4F49" w:rsidRDefault="00DB4F49" w:rsidP="00DB4F49">
                  <w:pPr>
                    <w:pStyle w:val="Rubrik2"/>
                    <w:rPr>
                      <w:rFonts w:ascii="&amp;quot" w:eastAsiaTheme="minorEastAsia" w:hAnsi="&amp;quot" w:cstheme="minorBidi" w:hint="eastAsia"/>
                      <w:b/>
                      <w:bCs/>
                      <w:sz w:val="24"/>
                      <w:szCs w:val="24"/>
                    </w:rPr>
                  </w:pPr>
                  <w:r w:rsidRPr="00DB4F49">
                    <w:rPr>
                      <w:rFonts w:ascii="&amp;quot" w:eastAsiaTheme="minorEastAsia" w:hAnsi="&amp;quot" w:cstheme="minorBidi"/>
                      <w:b/>
                      <w:bCs/>
                      <w:sz w:val="28"/>
                      <w:szCs w:val="28"/>
                    </w:rPr>
                    <w:t xml:space="preserve">Kursinnehåll  </w:t>
                  </w:r>
                  <w:r w:rsidRPr="00DB4F49">
                    <w:rPr>
                      <w:rFonts w:ascii="&amp;quot" w:eastAsiaTheme="minorEastAsia" w:hAnsi="&amp;quot" w:cstheme="minorBidi"/>
                      <w:b/>
                      <w:bCs/>
                      <w:sz w:val="24"/>
                      <w:szCs w:val="24"/>
                    </w:rPr>
                    <w:t>Yrkestrafik vux</w:t>
                  </w:r>
                  <w:r w:rsidRPr="00DB4F49">
                    <w:rPr>
                      <w:rFonts w:ascii="&amp;quot" w:eastAsiaTheme="minorEastAsia" w:hAnsi="&amp;quot" w:cstheme="minorBidi"/>
                      <w:b/>
                      <w:bCs/>
                      <w:sz w:val="28"/>
                      <w:szCs w:val="28"/>
                    </w:rPr>
                    <w:t>,</w:t>
                  </w:r>
                  <w:r w:rsidRPr="00DB4F49">
                    <w:rPr>
                      <w:rFonts w:ascii="&amp;quot" w:eastAsiaTheme="minorEastAsia" w:hAnsi="&amp;quot" w:cstheme="minorBidi"/>
                      <w:b/>
                      <w:bCs/>
                      <w:sz w:val="24"/>
                      <w:szCs w:val="24"/>
                    </w:rPr>
                    <w:t xml:space="preserve"> 300p</w:t>
                  </w:r>
                </w:p>
                <w:p w14:paraId="7A472F4F" w14:textId="13CDE3DB" w:rsidR="00236FEA" w:rsidRDefault="00DB4F49" w:rsidP="00DB4F49">
                  <w:pPr>
                    <w:pStyle w:val="Rubrik2"/>
                    <w:jc w:val="left"/>
                    <w:rPr>
                      <w:rFonts w:ascii="&amp;quot" w:eastAsiaTheme="minorEastAsia" w:hAnsi="&amp;quot" w:cstheme="minorBidi" w:hint="eastAsia"/>
                      <w:b/>
                      <w:bCs/>
                      <w:sz w:val="24"/>
                      <w:szCs w:val="24"/>
                    </w:rPr>
                  </w:pPr>
                  <w:r w:rsidRPr="00DB4F49">
                    <w:rPr>
                      <w:rFonts w:ascii="&amp;quot" w:eastAsiaTheme="minorEastAsia" w:hAnsi="&amp;quot" w:cstheme="minorBidi"/>
                      <w:b/>
                      <w:bCs/>
                      <w:sz w:val="24"/>
                      <w:szCs w:val="24"/>
                    </w:rPr>
                    <w:t>Persont</w:t>
                  </w:r>
                  <w:r w:rsidR="00F25854">
                    <w:rPr>
                      <w:rFonts w:ascii="&amp;quot" w:eastAsiaTheme="minorEastAsia" w:hAnsi="&amp;quot" w:cstheme="minorBidi"/>
                      <w:b/>
                      <w:bCs/>
                      <w:sz w:val="24"/>
                      <w:szCs w:val="24"/>
                    </w:rPr>
                    <w:t>rafik - vux</w:t>
                  </w:r>
                  <w:bookmarkStart w:id="0" w:name="_GoBack"/>
                  <w:bookmarkEnd w:id="0"/>
                  <w:r w:rsidRPr="00DB4F49">
                    <w:rPr>
                      <w:rFonts w:ascii="&amp;quot" w:eastAsiaTheme="minorEastAsia" w:hAnsi="&amp;quot" w:cstheme="minorBidi"/>
                      <w:b/>
                      <w:bCs/>
                      <w:sz w:val="24"/>
                      <w:szCs w:val="24"/>
                    </w:rPr>
                    <w:t>, 200p</w:t>
                  </w:r>
                </w:p>
                <w:sdt>
                  <w:sdtPr>
                    <w:rPr>
                      <w:b/>
                      <w:sz w:val="28"/>
                      <w:szCs w:val="28"/>
                    </w:rPr>
                    <w:alias w:val="Bild på avdelande linje:"/>
                    <w:tag w:val="Bild på avdelande linje:"/>
                    <w:id w:val="849297889"/>
                    <w:placeholder>
                      <w:docPart w:val="A49B19AD8D2147FEB492ED6A10F00A95"/>
                    </w:placeholder>
                    <w:temporary/>
                    <w:showingPlcHdr/>
                  </w:sdtPr>
                  <w:sdtEndPr/>
                  <w:sdtContent>
                    <w:p w14:paraId="17EED167" w14:textId="77777777" w:rsidR="003B0310" w:rsidRDefault="003B0310" w:rsidP="003B0310">
                      <w:pPr>
                        <w:pStyle w:val="Linje"/>
                        <w:jc w:val="left"/>
                        <w:rPr>
                          <w:b/>
                          <w:color w:val="auto"/>
                          <w:sz w:val="28"/>
                          <w:szCs w:val="28"/>
                        </w:rPr>
                      </w:pPr>
                      <w:r>
                        <w:rPr>
                          <w:b/>
                          <w:sz w:val="28"/>
                          <w:szCs w:val="28"/>
                          <w:lang w:bidi="sv-SE"/>
                        </w:rPr>
                        <w:t>____</w:t>
                      </w:r>
                    </w:p>
                  </w:sdtContent>
                </w:sdt>
                <w:p w14:paraId="3FE41EE1" w14:textId="77777777" w:rsidR="00DB4F49" w:rsidRDefault="00DB4F49" w:rsidP="00DB4F49">
                  <w:pPr>
                    <w:pStyle w:val="Linje"/>
                  </w:pPr>
                </w:p>
                <w:p w14:paraId="2D817C00" w14:textId="77777777" w:rsidR="00DB4F49" w:rsidRPr="00DB4F49" w:rsidRDefault="00DB4F49" w:rsidP="00DB4F49">
                  <w:pPr>
                    <w:pStyle w:val="Rubrik2"/>
                  </w:pPr>
                  <w:r w:rsidRPr="00DB4F49">
                    <w:rPr>
                      <w:rFonts w:ascii="&amp;quot" w:eastAsia="Times New Roman" w:hAnsi="&amp;quot" w:cs="Times New Roman"/>
                      <w:b/>
                      <w:bCs/>
                      <w:sz w:val="28"/>
                      <w:szCs w:val="28"/>
                      <w:lang w:eastAsia="sv-SE"/>
                    </w:rPr>
                    <w:t>Anordnare          Yrkesakademin AB på uppdrag av Vuxenutbildningen i Älvsbyn.</w:t>
                  </w:r>
                </w:p>
              </w:tc>
            </w:tr>
            <w:tr w:rsidR="00DB4F49" w:rsidRPr="00DB4F49" w14:paraId="0DCAB46D"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2B6A1BA1" w14:textId="012191E3" w:rsidR="00236FEA" w:rsidRPr="00A635CA" w:rsidRDefault="00DB4F49" w:rsidP="00DB4F49">
                  <w:pPr>
                    <w:pStyle w:val="Rubrik3"/>
                    <w:rPr>
                      <w:rFonts w:ascii="&amp;quot" w:hAnsi="&amp;quot" w:hint="eastAsia"/>
                      <w:b/>
                      <w:sz w:val="28"/>
                      <w:szCs w:val="28"/>
                    </w:rPr>
                  </w:pPr>
                  <w:r w:rsidRPr="00A635CA">
                    <w:rPr>
                      <w:rFonts w:ascii="&amp;quot" w:hAnsi="&amp;quot"/>
                      <w:b/>
                      <w:sz w:val="22"/>
                      <w:szCs w:val="22"/>
                    </w:rPr>
                    <w:t>För ytterligare information Kontakta</w:t>
                  </w:r>
                  <w:r w:rsidR="00A635CA">
                    <w:rPr>
                      <w:rFonts w:ascii="&amp;quot" w:hAnsi="&amp;quot"/>
                      <w:b/>
                      <w:sz w:val="28"/>
                      <w:szCs w:val="28"/>
                    </w:rPr>
                    <w:br/>
                  </w:r>
                  <w:r w:rsidRPr="00A635CA">
                    <w:rPr>
                      <w:rFonts w:ascii="&amp;quot" w:hAnsi="&amp;quot"/>
                      <w:b/>
                      <w:sz w:val="28"/>
                      <w:szCs w:val="28"/>
                    </w:rPr>
                    <w:t xml:space="preserve"> </w:t>
                  </w:r>
                  <w:r w:rsidRPr="00A635CA">
                    <w:rPr>
                      <w:rFonts w:ascii="&amp;quot" w:hAnsi="&amp;quot"/>
                      <w:b/>
                      <w:sz w:val="28"/>
                      <w:szCs w:val="28"/>
                    </w:rPr>
                    <w:br/>
                  </w:r>
                  <w:r w:rsidR="006D30A8" w:rsidRPr="00A635CA">
                    <w:rPr>
                      <w:rFonts w:ascii="&amp;quot" w:hAnsi="&amp;quot"/>
                      <w:b/>
                      <w:sz w:val="24"/>
                      <w:szCs w:val="24"/>
                    </w:rPr>
                    <w:t>Vuxenutbildning</w:t>
                  </w:r>
                  <w:r w:rsidRPr="00A635CA">
                    <w:rPr>
                      <w:rFonts w:ascii="&amp;quot" w:hAnsi="&amp;quot"/>
                      <w:b/>
                      <w:sz w:val="24"/>
                      <w:szCs w:val="24"/>
                    </w:rPr>
                    <w:t>E</w:t>
                  </w:r>
                  <w:r w:rsidR="006D30A8" w:rsidRPr="00A635CA">
                    <w:rPr>
                      <w:rFonts w:ascii="&amp;quot" w:hAnsi="&amp;quot"/>
                      <w:b/>
                      <w:sz w:val="24"/>
                      <w:szCs w:val="24"/>
                    </w:rPr>
                    <w:t>n Älvsbyn</w:t>
                  </w:r>
                </w:p>
                <w:p w14:paraId="20B2AD75" w14:textId="77777777" w:rsidR="00236FEA" w:rsidRPr="00DB4F49" w:rsidRDefault="006D30A8" w:rsidP="00236FEA">
                  <w:pPr>
                    <w:pStyle w:val="Kontaktinformation"/>
                    <w:rPr>
                      <w:b/>
                      <w:sz w:val="20"/>
                      <w:szCs w:val="20"/>
                    </w:rPr>
                  </w:pPr>
                  <w:r w:rsidRPr="00DB4F49">
                    <w:rPr>
                      <w:b/>
                      <w:sz w:val="20"/>
                      <w:szCs w:val="20"/>
                    </w:rPr>
                    <w:t>Storgatan 25</w:t>
                  </w:r>
                </w:p>
                <w:p w14:paraId="01B51D4D" w14:textId="77777777" w:rsidR="00236FEA" w:rsidRPr="00DB4F49" w:rsidRDefault="006D30A8" w:rsidP="00236FEA">
                  <w:pPr>
                    <w:pStyle w:val="Kontaktinformation"/>
                    <w:rPr>
                      <w:b/>
                      <w:sz w:val="20"/>
                      <w:szCs w:val="20"/>
                    </w:rPr>
                  </w:pPr>
                  <w:r w:rsidRPr="00DB4F49">
                    <w:rPr>
                      <w:b/>
                      <w:sz w:val="20"/>
                      <w:szCs w:val="20"/>
                    </w:rPr>
                    <w:t>942 31  Älvsbyn</w:t>
                  </w:r>
                </w:p>
                <w:p w14:paraId="1C31C481" w14:textId="77777777" w:rsidR="00236FEA" w:rsidRPr="00DB4F49" w:rsidRDefault="006D30A8" w:rsidP="00236FEA">
                  <w:pPr>
                    <w:pStyle w:val="Kontaktinformation"/>
                    <w:rPr>
                      <w:b/>
                      <w:sz w:val="20"/>
                      <w:szCs w:val="20"/>
                    </w:rPr>
                  </w:pPr>
                  <w:r w:rsidRPr="00DB4F49">
                    <w:rPr>
                      <w:b/>
                      <w:sz w:val="20"/>
                      <w:szCs w:val="20"/>
                    </w:rPr>
                    <w:t>0929-173 24</w:t>
                  </w:r>
                </w:p>
                <w:p w14:paraId="3C4C3ED1"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54129A03" w14:textId="77777777" w:rsidR="00DB4F49" w:rsidRPr="00DB4F49" w:rsidRDefault="00DB4F49" w:rsidP="00236FEA">
                  <w:pPr>
                    <w:pStyle w:val="Datum"/>
                    <w:rPr>
                      <w:b/>
                      <w:sz w:val="20"/>
                      <w:szCs w:val="20"/>
                    </w:rPr>
                  </w:pPr>
                </w:p>
                <w:p w14:paraId="68AB46DE" w14:textId="77777777" w:rsidR="00236FEA" w:rsidRPr="00DB4F49" w:rsidRDefault="00236FEA" w:rsidP="00236FEA">
                  <w:pPr>
                    <w:pStyle w:val="Datum"/>
                    <w:rPr>
                      <w:b/>
                      <w:sz w:val="20"/>
                      <w:szCs w:val="20"/>
                    </w:rPr>
                  </w:pPr>
                </w:p>
              </w:tc>
            </w:tr>
            <w:tr w:rsidR="00DB4F49" w:rsidRPr="00DB4F49" w14:paraId="0E729BBF"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34788427" w14:textId="77777777" w:rsidR="006D30A8" w:rsidRPr="00DB4F49" w:rsidRDefault="006D30A8" w:rsidP="00236FEA">
                  <w:pPr>
                    <w:pStyle w:val="Rubrik3"/>
                    <w:rPr>
                      <w:b/>
                      <w:sz w:val="20"/>
                      <w:szCs w:val="20"/>
                    </w:rPr>
                  </w:pPr>
                </w:p>
              </w:tc>
            </w:tr>
          </w:tbl>
          <w:p w14:paraId="5DCD9E1D" w14:textId="77777777" w:rsidR="00423F28" w:rsidRPr="006D30A8" w:rsidRDefault="00423F28" w:rsidP="00236FEA">
            <w:pPr>
              <w:rPr>
                <w:sz w:val="20"/>
                <w:szCs w:val="20"/>
              </w:rPr>
            </w:pPr>
          </w:p>
        </w:tc>
      </w:tr>
    </w:tbl>
    <w:p w14:paraId="57EB1DDC"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CAB8" w14:textId="77777777" w:rsidR="00FE6D28" w:rsidRDefault="00FE6D28" w:rsidP="00AB6948">
      <w:pPr>
        <w:spacing w:after="0"/>
      </w:pPr>
      <w:r>
        <w:separator/>
      </w:r>
    </w:p>
  </w:endnote>
  <w:endnote w:type="continuationSeparator" w:id="0">
    <w:p w14:paraId="642B6E59" w14:textId="77777777" w:rsidR="00FE6D28" w:rsidRDefault="00FE6D28"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BB01" w14:textId="77777777" w:rsidR="00FE6D28" w:rsidRDefault="00FE6D28" w:rsidP="00AB6948">
      <w:pPr>
        <w:spacing w:after="0"/>
      </w:pPr>
      <w:r>
        <w:separator/>
      </w:r>
    </w:p>
  </w:footnote>
  <w:footnote w:type="continuationSeparator" w:id="0">
    <w:p w14:paraId="60A236BB" w14:textId="77777777" w:rsidR="00FE6D28" w:rsidRDefault="00FE6D28"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44307"/>
    <w:rsid w:val="00046EAB"/>
    <w:rsid w:val="00054D84"/>
    <w:rsid w:val="00067228"/>
    <w:rsid w:val="000877BD"/>
    <w:rsid w:val="00102A8B"/>
    <w:rsid w:val="00190F23"/>
    <w:rsid w:val="00194E9C"/>
    <w:rsid w:val="001A2E37"/>
    <w:rsid w:val="001C290A"/>
    <w:rsid w:val="001D3B47"/>
    <w:rsid w:val="00236FEA"/>
    <w:rsid w:val="00255D38"/>
    <w:rsid w:val="0027400C"/>
    <w:rsid w:val="002A0BAC"/>
    <w:rsid w:val="002C65CB"/>
    <w:rsid w:val="002D469D"/>
    <w:rsid w:val="003A4A4A"/>
    <w:rsid w:val="003B0310"/>
    <w:rsid w:val="003F4359"/>
    <w:rsid w:val="00423F28"/>
    <w:rsid w:val="00425C2B"/>
    <w:rsid w:val="00477FDE"/>
    <w:rsid w:val="004A1A52"/>
    <w:rsid w:val="004B6545"/>
    <w:rsid w:val="004C43EE"/>
    <w:rsid w:val="005927AD"/>
    <w:rsid w:val="005B3C2C"/>
    <w:rsid w:val="00627140"/>
    <w:rsid w:val="00655EA2"/>
    <w:rsid w:val="006C724C"/>
    <w:rsid w:val="006D30A8"/>
    <w:rsid w:val="007638CF"/>
    <w:rsid w:val="00767651"/>
    <w:rsid w:val="007716AB"/>
    <w:rsid w:val="007E4871"/>
    <w:rsid w:val="007E4C8C"/>
    <w:rsid w:val="007F3F1B"/>
    <w:rsid w:val="0080091D"/>
    <w:rsid w:val="00804979"/>
    <w:rsid w:val="008458BC"/>
    <w:rsid w:val="008949B9"/>
    <w:rsid w:val="00897540"/>
    <w:rsid w:val="008A352C"/>
    <w:rsid w:val="008F5234"/>
    <w:rsid w:val="00946254"/>
    <w:rsid w:val="009D3491"/>
    <w:rsid w:val="00A635CA"/>
    <w:rsid w:val="00AA4B20"/>
    <w:rsid w:val="00AB6948"/>
    <w:rsid w:val="00AC4416"/>
    <w:rsid w:val="00AD7965"/>
    <w:rsid w:val="00B220A3"/>
    <w:rsid w:val="00B2335D"/>
    <w:rsid w:val="00BB702B"/>
    <w:rsid w:val="00C175B1"/>
    <w:rsid w:val="00C23D95"/>
    <w:rsid w:val="00C87D9E"/>
    <w:rsid w:val="00CB26AC"/>
    <w:rsid w:val="00DB4F49"/>
    <w:rsid w:val="00DD2A04"/>
    <w:rsid w:val="00E85A56"/>
    <w:rsid w:val="00EA11BF"/>
    <w:rsid w:val="00EF3040"/>
    <w:rsid w:val="00F06C2F"/>
    <w:rsid w:val="00F1347B"/>
    <w:rsid w:val="00F25854"/>
    <w:rsid w:val="00FB6E17"/>
    <w:rsid w:val="00FE6D28"/>
    <w:rsid w:val="00FF36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7B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 w:id="16751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
      <w:docPartPr>
        <w:name w:val="A49B19AD8D2147FEB492ED6A10F00A95"/>
        <w:category>
          <w:name w:val="Allmänt"/>
          <w:gallery w:val="placeholder"/>
        </w:category>
        <w:types>
          <w:type w:val="bbPlcHdr"/>
        </w:types>
        <w:behaviors>
          <w:behavior w:val="content"/>
        </w:behaviors>
        <w:guid w:val="{58D5A185-DD11-4553-8816-2DA5C68DED45}"/>
      </w:docPartPr>
      <w:docPartBody>
        <w:p w:rsidR="0095100E" w:rsidRDefault="007B4C13" w:rsidP="007B4C13">
          <w:pPr>
            <w:pStyle w:val="A49B19AD8D2147FEB492ED6A10F00A95"/>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21034C"/>
    <w:rsid w:val="00341FC6"/>
    <w:rsid w:val="003C1FF2"/>
    <w:rsid w:val="005267C1"/>
    <w:rsid w:val="00684DE3"/>
    <w:rsid w:val="007B4C13"/>
    <w:rsid w:val="0090351D"/>
    <w:rsid w:val="0095100E"/>
    <w:rsid w:val="00B631E4"/>
    <w:rsid w:val="00E33423"/>
    <w:rsid w:val="00F32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BFAA809364904245AB5F716756D663E0">
    <w:name w:val="BFAA809364904245AB5F716756D663E0"/>
  </w:style>
  <w:style w:type="paragraph" w:customStyle="1" w:styleId="DAB9F06011724E56AB1BEA7353DF4879">
    <w:name w:val="DAB9F06011724E56AB1BEA7353DF4879"/>
  </w:style>
  <w:style w:type="paragraph" w:customStyle="1" w:styleId="8E65C6840B29488BA371731374FC3554">
    <w:name w:val="8E65C6840B29488BA371731374FC3554"/>
  </w:style>
  <w:style w:type="paragraph" w:customStyle="1" w:styleId="7AA3A7379E1D4A5CAFEA562EEC97F589">
    <w:name w:val="7AA3A7379E1D4A5CAFEA562EEC97F589"/>
  </w:style>
  <w:style w:type="paragraph" w:customStyle="1" w:styleId="0F027C9DB4264F70B4E85B443E11D774">
    <w:name w:val="0F027C9DB4264F70B4E85B443E11D774"/>
  </w:style>
  <w:style w:type="paragraph" w:customStyle="1" w:styleId="1F67E711873A4CEE95E331B97696C2B0">
    <w:name w:val="1F67E711873A4CEE95E331B97696C2B0"/>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CB48B46BB3D64F8B8355786680DCEB2F">
    <w:name w:val="CB48B46BB3D64F8B8355786680DCEB2F"/>
  </w:style>
  <w:style w:type="paragraph" w:customStyle="1" w:styleId="68186BF6D604429BA4EE3DFBE271661F">
    <w:name w:val="68186BF6D604429BA4EE3DFBE271661F"/>
  </w:style>
  <w:style w:type="paragraph" w:customStyle="1" w:styleId="9C67AD6E09574C2D83449C7D68275DA3">
    <w:name w:val="9C67AD6E09574C2D83449C7D68275DA3"/>
  </w:style>
  <w:style w:type="paragraph" w:customStyle="1" w:styleId="5B573113393C474F8DFA28C438464084">
    <w:name w:val="5B573113393C474F8DFA28C438464084"/>
  </w:style>
  <w:style w:type="paragraph" w:customStyle="1" w:styleId="BFF4969440CA42598A094A98205B233B">
    <w:name w:val="BFF4969440CA42598A094A98205B233B"/>
  </w:style>
  <w:style w:type="paragraph" w:customStyle="1" w:styleId="FD2DA31F298A411491A0DC24C043DD6D">
    <w:name w:val="FD2DA31F298A411491A0DC24C043DD6D"/>
  </w:style>
  <w:style w:type="paragraph" w:customStyle="1" w:styleId="34F0A2F45F7F4FA09C91F9EB4D089425">
    <w:name w:val="34F0A2F45F7F4FA09C91F9EB4D089425"/>
  </w:style>
  <w:style w:type="paragraph" w:customStyle="1" w:styleId="440B682283F646F69DE9E5673A5ECAD8">
    <w:name w:val="440B682283F646F69DE9E5673A5ECAD8"/>
  </w:style>
  <w:style w:type="paragraph" w:customStyle="1" w:styleId="BDBEB343D1714974BE007913820C2B41">
    <w:name w:val="BDBEB343D1714974BE007913820C2B41"/>
  </w:style>
  <w:style w:type="paragraph" w:customStyle="1" w:styleId="62A59F3D0A2D482C8CFF3DA7E810F47B">
    <w:name w:val="62A59F3D0A2D482C8CFF3DA7E810F47B"/>
    <w:rsid w:val="0021034C"/>
  </w:style>
  <w:style w:type="paragraph" w:customStyle="1" w:styleId="A49B19AD8D2147FEB492ED6A10F00A95">
    <w:name w:val="A49B19AD8D2147FEB492ED6A10F00A95"/>
    <w:rsid w:val="007B4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381</Words>
  <Characters>2020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2019-01-24T07:19:00Z</dcterms:created>
  <dcterms:modified xsi:type="dcterms:W3CDTF">2020-04-07T06:21:00Z</dcterms:modified>
</cp:coreProperties>
</file>