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ayout w:type="fixed"/>
        <w:tblCellMar>
          <w:left w:w="0" w:type="dxa"/>
          <w:right w:w="0" w:type="dxa"/>
        </w:tblCellMar>
        <w:tblLook w:val="04A0" w:firstRow="1" w:lastRow="0" w:firstColumn="1" w:lastColumn="0" w:noHBand="0" w:noVBand="1"/>
        <w:tblDescription w:val="Tabell med övergripande flygbladslayout"/>
      </w:tblPr>
      <w:tblGrid>
        <w:gridCol w:w="7200"/>
        <w:gridCol w:w="3600"/>
      </w:tblGrid>
      <w:tr w:rsidR="00423F28" w:rsidRPr="006D30A8" w14:paraId="0E7E2557" w14:textId="77777777" w:rsidTr="00B86FD7">
        <w:trPr>
          <w:trHeight w:hRule="exact" w:val="15451"/>
          <w:jc w:val="center"/>
        </w:trPr>
        <w:tc>
          <w:tcPr>
            <w:tcW w:w="7200" w:type="dxa"/>
          </w:tcPr>
          <w:p w14:paraId="74D64FF8" w14:textId="05D83083" w:rsidR="00423F28" w:rsidRPr="006D30A8" w:rsidRDefault="00423F28">
            <w:pPr>
              <w:rPr>
                <w:sz w:val="20"/>
                <w:szCs w:val="20"/>
              </w:rPr>
            </w:pPr>
          </w:p>
          <w:p w14:paraId="5CC6CBD6" w14:textId="5DC5FB7E" w:rsidR="003A4A4A" w:rsidRPr="006D30A8" w:rsidRDefault="005D5EF9" w:rsidP="00CD5B6D">
            <w:pPr>
              <w:pStyle w:val="Underrubrik"/>
              <w:rPr>
                <w:sz w:val="72"/>
                <w:szCs w:val="72"/>
              </w:rPr>
            </w:pPr>
            <w:sdt>
              <w:sdtPr>
                <w:rPr>
                  <w:sz w:val="72"/>
                  <w:szCs w:val="72"/>
                </w:rPr>
                <w:alias w:val="Ange datum för evenemanget:"/>
                <w:tag w:val="Ange datum för evenemanget:"/>
                <w:id w:val="1308741240"/>
                <w:placeholder>
                  <w:docPart w:val="DCFFB74CAEB842DA814018FE617E1564"/>
                </w:placeholder>
                <w15:appearance w15:val="hidden"/>
                <w:text/>
              </w:sdtPr>
              <w:sdtEndPr/>
              <w:sdtContent>
                <w:r w:rsidR="00297076">
                  <w:rPr>
                    <w:sz w:val="72"/>
                    <w:szCs w:val="72"/>
                  </w:rPr>
                  <w:t>Bygg och anläggning-</w:t>
                </w:r>
                <w:r w:rsidR="00B86FD7">
                  <w:rPr>
                    <w:sz w:val="72"/>
                    <w:szCs w:val="72"/>
                  </w:rPr>
                  <w:t>byggnadsträarbetare</w:t>
                </w:r>
              </w:sdtContent>
            </w:sdt>
          </w:p>
          <w:p w14:paraId="5186BC90" w14:textId="77777777" w:rsidR="00DB4F49" w:rsidRDefault="006D30A8" w:rsidP="006D30A8">
            <w:pPr>
              <w:spacing w:after="150"/>
              <w:rPr>
                <w:rFonts w:ascii="&amp;quot" w:eastAsia="Times New Roman" w:hAnsi="&amp;quot" w:cs="Times New Roman"/>
                <w:b/>
                <w:color w:val="333333"/>
                <w:lang w:eastAsia="sv-SE"/>
              </w:rPr>
            </w:pPr>
            <w:r>
              <w:rPr>
                <w:rFonts w:ascii="&amp;quot" w:eastAsia="Times New Roman" w:hAnsi="&amp;quot" w:cs="Times New Roman"/>
                <w:color w:val="333333"/>
                <w:sz w:val="20"/>
                <w:szCs w:val="20"/>
                <w:lang w:eastAsia="sv-SE"/>
              </w:rPr>
              <w:br/>
            </w:r>
          </w:p>
          <w:p w14:paraId="38FCC8C3" w14:textId="77777777" w:rsidR="00DB4F49" w:rsidRDefault="00DB4F49" w:rsidP="006D30A8">
            <w:pPr>
              <w:spacing w:after="150"/>
              <w:rPr>
                <w:rFonts w:ascii="&amp;quot" w:eastAsia="Times New Roman" w:hAnsi="&amp;quot" w:cs="Times New Roman"/>
                <w:b/>
                <w:color w:val="333333"/>
                <w:lang w:eastAsia="sv-SE"/>
              </w:rPr>
            </w:pPr>
          </w:p>
          <w:p w14:paraId="2496D2C1" w14:textId="7C10C510" w:rsidR="00B86FD7" w:rsidRPr="00B86FD7" w:rsidRDefault="00B86FD7" w:rsidP="00B86FD7">
            <w:pPr>
              <w:spacing w:after="150"/>
              <w:rPr>
                <w:rFonts w:ascii="&amp;quot" w:eastAsia="Times New Roman" w:hAnsi="&amp;quot" w:cs="Times New Roman"/>
                <w:b/>
                <w:bCs/>
                <w:color w:val="333333"/>
                <w:sz w:val="27"/>
                <w:szCs w:val="27"/>
                <w:lang w:eastAsia="sv-SE"/>
              </w:rPr>
            </w:pPr>
            <w:r w:rsidRPr="00B86FD7">
              <w:rPr>
                <w:rFonts w:ascii="&amp;quot" w:eastAsia="Times New Roman" w:hAnsi="&amp;quot" w:cs="Times New Roman"/>
                <w:b/>
                <w:bCs/>
                <w:color w:val="333333"/>
                <w:sz w:val="27"/>
                <w:szCs w:val="27"/>
                <w:lang w:eastAsia="sv-SE"/>
              </w:rPr>
              <w:t>Det här yrket passar dig som tycker om att skapa med händerna och samtidigt vara med och bygga något som är bestående över tid. Byggnadsträarbetaren, även kallad snickare, arbetar med husbyggnation från formsättning till takkonstruktioner och inredning. Yrket utövas i många olika miljöer och kan handla om allt från stora byggen till privata bostäder.</w:t>
            </w:r>
          </w:p>
          <w:p w14:paraId="7D3D1371" w14:textId="77777777" w:rsidR="00B86FD7" w:rsidRDefault="00B86FD7" w:rsidP="00B86FD7">
            <w:pPr>
              <w:spacing w:after="150"/>
              <w:rPr>
                <w:rFonts w:ascii="&amp;quot" w:eastAsia="Times New Roman" w:hAnsi="&amp;quot" w:cs="Times New Roman"/>
                <w:b/>
                <w:bCs/>
                <w:color w:val="333333"/>
                <w:lang w:eastAsia="sv-SE"/>
              </w:rPr>
            </w:pPr>
          </w:p>
          <w:p w14:paraId="22DC6C7B" w14:textId="77777777" w:rsidR="00DC7219" w:rsidRDefault="00DC7219" w:rsidP="00B86FD7">
            <w:pPr>
              <w:spacing w:after="150"/>
              <w:rPr>
                <w:rFonts w:ascii="&amp;quot" w:eastAsia="Times New Roman" w:hAnsi="&amp;quot" w:cs="Times New Roman"/>
                <w:b/>
                <w:bCs/>
                <w:color w:val="333333"/>
                <w:lang w:eastAsia="sv-SE"/>
              </w:rPr>
            </w:pPr>
          </w:p>
          <w:p w14:paraId="491FF5BA" w14:textId="03F7F865" w:rsidR="00B86FD7" w:rsidRPr="00B86FD7" w:rsidRDefault="00B86FD7" w:rsidP="00B86FD7">
            <w:pPr>
              <w:spacing w:after="150"/>
              <w:rPr>
                <w:rFonts w:ascii="&amp;quot" w:eastAsia="Times New Roman" w:hAnsi="&amp;quot" w:cs="Times New Roman"/>
                <w:color w:val="333333"/>
                <w:lang w:eastAsia="sv-SE"/>
              </w:rPr>
            </w:pPr>
            <w:r w:rsidRPr="00B86FD7">
              <w:rPr>
                <w:rFonts w:ascii="&amp;quot" w:eastAsia="Times New Roman" w:hAnsi="&amp;quot" w:cs="Times New Roman"/>
                <w:b/>
                <w:bCs/>
                <w:color w:val="333333"/>
                <w:lang w:eastAsia="sv-SE"/>
              </w:rPr>
              <w:t>Fakta om utbildningen</w:t>
            </w:r>
            <w:r w:rsidRPr="00B86FD7">
              <w:rPr>
                <w:rFonts w:ascii="&amp;quot" w:eastAsia="Times New Roman" w:hAnsi="&amp;quot" w:cs="Times New Roman"/>
                <w:color w:val="333333"/>
                <w:lang w:eastAsia="sv-SE"/>
              </w:rPr>
              <w:t xml:space="preserve">. </w:t>
            </w:r>
            <w:r w:rsidR="00393740">
              <w:rPr>
                <w:rFonts w:ascii="&amp;quot" w:eastAsia="Times New Roman" w:hAnsi="&amp;quot" w:cs="Times New Roman"/>
                <w:color w:val="333333"/>
                <w:lang w:eastAsia="sv-SE"/>
              </w:rPr>
              <w:br/>
            </w:r>
            <w:r w:rsidRPr="00B86FD7">
              <w:rPr>
                <w:rFonts w:ascii="&amp;quot" w:eastAsia="Times New Roman" w:hAnsi="&amp;quot" w:cs="Times New Roman"/>
                <w:color w:val="333333"/>
                <w:lang w:eastAsia="sv-SE"/>
              </w:rPr>
              <w:t xml:space="preserve">Utbildningen till byggnadsträarbetare ger dig de grundläggande kunskaperna som krävs i yrket. </w:t>
            </w:r>
            <w:r w:rsidR="00393740">
              <w:rPr>
                <w:rFonts w:ascii="&amp;qute" w:hAnsi="&amp;qute"/>
                <w:color w:val="333333"/>
              </w:rPr>
              <w:t xml:space="preserve">Minst 15 % av utbildningen är arbetsplatsförlagd (APL). </w:t>
            </w:r>
            <w:r w:rsidRPr="00B86FD7">
              <w:rPr>
                <w:rFonts w:ascii="&amp;quot" w:eastAsia="Times New Roman" w:hAnsi="&amp;quot" w:cs="Times New Roman"/>
                <w:color w:val="333333"/>
                <w:lang w:eastAsia="sv-SE"/>
              </w:rPr>
              <w:t>Efter utbildningen söker du plats som lärlingsanställd och samlar ihop timmar för att få yrkesbevis.</w:t>
            </w:r>
          </w:p>
          <w:p w14:paraId="6A22C293" w14:textId="25FA94B2" w:rsidR="00B86FD7" w:rsidRPr="00B86FD7" w:rsidRDefault="00B86FD7" w:rsidP="00B86FD7">
            <w:pPr>
              <w:spacing w:after="150"/>
              <w:rPr>
                <w:rFonts w:ascii="&amp;quot" w:eastAsia="Times New Roman" w:hAnsi="&amp;quot" w:cs="Times New Roman"/>
                <w:color w:val="333333"/>
                <w:lang w:eastAsia="sv-SE"/>
              </w:rPr>
            </w:pPr>
            <w:r w:rsidRPr="00B86FD7">
              <w:rPr>
                <w:rFonts w:ascii="&amp;quot" w:eastAsia="Times New Roman" w:hAnsi="&amp;quot" w:cs="Times New Roman"/>
                <w:b/>
                <w:bCs/>
                <w:color w:val="333333"/>
                <w:lang w:eastAsia="sv-SE"/>
              </w:rPr>
              <w:t>Utbildningslängd</w:t>
            </w:r>
            <w:r w:rsidRPr="00B86FD7">
              <w:rPr>
                <w:rFonts w:ascii="&amp;quot" w:eastAsia="Times New Roman" w:hAnsi="&amp;quot" w:cs="Times New Roman"/>
                <w:b/>
                <w:bCs/>
                <w:color w:val="333333"/>
                <w:lang w:eastAsia="sv-SE"/>
              </w:rPr>
              <w:br/>
            </w:r>
            <w:r w:rsidR="00A3560A">
              <w:rPr>
                <w:rFonts w:ascii="&amp;quot" w:eastAsia="Times New Roman" w:hAnsi="&amp;quot" w:cs="Times New Roman"/>
                <w:color w:val="333333"/>
                <w:lang w:eastAsia="sv-SE"/>
              </w:rPr>
              <w:t>50</w:t>
            </w:r>
            <w:r w:rsidRPr="00B86FD7">
              <w:rPr>
                <w:rFonts w:ascii="&amp;quot" w:eastAsia="Times New Roman" w:hAnsi="&amp;quot" w:cs="Times New Roman"/>
                <w:color w:val="333333"/>
                <w:lang w:eastAsia="sv-SE"/>
              </w:rPr>
              <w:t> veckor. Individuell studieplanering tillämpas. Utbildningen bedrivs på heltid och har inga lov.</w:t>
            </w:r>
          </w:p>
          <w:p w14:paraId="528F71B8" w14:textId="77777777" w:rsidR="00B86FD7" w:rsidRPr="00B86FD7" w:rsidRDefault="00B86FD7" w:rsidP="00B86FD7">
            <w:pPr>
              <w:spacing w:after="150"/>
              <w:rPr>
                <w:rFonts w:ascii="&amp;quot" w:eastAsia="Times New Roman" w:hAnsi="&amp;quot" w:cs="Times New Roman"/>
                <w:color w:val="333333"/>
                <w:lang w:eastAsia="sv-SE"/>
              </w:rPr>
            </w:pPr>
            <w:r w:rsidRPr="00B86FD7">
              <w:rPr>
                <w:rFonts w:ascii="&amp;quot" w:eastAsia="Times New Roman" w:hAnsi="&amp;quot" w:cs="Times New Roman"/>
                <w:b/>
                <w:bCs/>
                <w:color w:val="333333"/>
                <w:lang w:eastAsia="sv-SE"/>
              </w:rPr>
              <w:t>Utbildningsort</w:t>
            </w:r>
            <w:r w:rsidRPr="00B86FD7">
              <w:rPr>
                <w:rFonts w:ascii="&amp;quot" w:eastAsia="Times New Roman" w:hAnsi="&amp;quot" w:cs="Times New Roman"/>
                <w:color w:val="333333"/>
                <w:lang w:eastAsia="sv-SE"/>
              </w:rPr>
              <w:br/>
              <w:t>Luleå</w:t>
            </w:r>
          </w:p>
          <w:p w14:paraId="640A8465" w14:textId="77777777" w:rsidR="00B86FD7" w:rsidRPr="00B86FD7" w:rsidRDefault="00B86FD7" w:rsidP="00B86FD7">
            <w:pPr>
              <w:spacing w:after="150"/>
              <w:rPr>
                <w:rFonts w:ascii="&amp;quot" w:eastAsia="Times New Roman" w:hAnsi="&amp;quot" w:cs="Times New Roman"/>
                <w:color w:val="333333"/>
                <w:lang w:eastAsia="sv-SE"/>
              </w:rPr>
            </w:pPr>
            <w:r w:rsidRPr="00B86FD7">
              <w:rPr>
                <w:rFonts w:ascii="&amp;quot" w:eastAsia="Times New Roman" w:hAnsi="&amp;quot" w:cs="Times New Roman"/>
                <w:b/>
                <w:bCs/>
                <w:color w:val="333333"/>
                <w:lang w:eastAsia="sv-SE"/>
              </w:rPr>
              <w:t>Utbildningsanordnare</w:t>
            </w:r>
          </w:p>
          <w:p w14:paraId="02860DC2" w14:textId="0B1EF005" w:rsidR="00B86FD7" w:rsidRPr="00B86FD7" w:rsidRDefault="00B86FD7" w:rsidP="00B86FD7">
            <w:pPr>
              <w:spacing w:after="150"/>
              <w:rPr>
                <w:rFonts w:ascii="&amp;quot" w:eastAsia="Times New Roman" w:hAnsi="&amp;quot" w:cs="Times New Roman"/>
                <w:color w:val="333333"/>
                <w:lang w:eastAsia="sv-SE"/>
              </w:rPr>
            </w:pPr>
            <w:r w:rsidRPr="00B86FD7">
              <w:rPr>
                <w:rFonts w:ascii="&amp;quot" w:eastAsia="Times New Roman" w:hAnsi="&amp;quot" w:cs="Times New Roman"/>
                <w:color w:val="333333"/>
                <w:lang w:eastAsia="sv-SE"/>
              </w:rPr>
              <w:t>Astar</w:t>
            </w:r>
          </w:p>
          <w:p w14:paraId="6BCA70A3" w14:textId="77777777" w:rsidR="00B86FD7" w:rsidRPr="00B86FD7" w:rsidRDefault="00B86FD7" w:rsidP="00B86FD7">
            <w:pPr>
              <w:spacing w:after="150"/>
              <w:rPr>
                <w:rFonts w:ascii="&amp;quot" w:eastAsia="Times New Roman" w:hAnsi="&amp;quot" w:cs="Times New Roman"/>
                <w:color w:val="333333"/>
                <w:lang w:eastAsia="sv-SE"/>
              </w:rPr>
            </w:pPr>
            <w:r w:rsidRPr="00B86FD7">
              <w:rPr>
                <w:rFonts w:ascii="&amp;quot" w:eastAsia="Times New Roman" w:hAnsi="&amp;quot" w:cs="Times New Roman"/>
                <w:b/>
                <w:bCs/>
                <w:color w:val="333333"/>
                <w:lang w:eastAsia="sv-SE"/>
              </w:rPr>
              <w:t>Förkunskaper</w:t>
            </w:r>
            <w:r w:rsidRPr="00B86FD7">
              <w:rPr>
                <w:rFonts w:ascii="&amp;quot" w:eastAsia="Times New Roman" w:hAnsi="&amp;quot" w:cs="Times New Roman"/>
                <w:color w:val="333333"/>
                <w:lang w:eastAsia="sv-SE"/>
              </w:rPr>
              <w:br/>
              <w:t>Avslutad svensk grundskola eller motsvarande förkunskaper.</w:t>
            </w:r>
          </w:p>
          <w:p w14:paraId="50502104" w14:textId="77777777" w:rsidR="00B86FD7" w:rsidRPr="00B86FD7" w:rsidRDefault="00B86FD7" w:rsidP="00B86FD7">
            <w:pPr>
              <w:spacing w:after="150"/>
              <w:rPr>
                <w:rFonts w:ascii="&amp;quot" w:eastAsia="Times New Roman" w:hAnsi="&amp;quot" w:cs="Times New Roman"/>
                <w:color w:val="333333"/>
                <w:lang w:eastAsia="sv-SE"/>
              </w:rPr>
            </w:pPr>
            <w:r w:rsidRPr="00B86FD7">
              <w:rPr>
                <w:rFonts w:ascii="&amp;quot" w:eastAsia="Times New Roman" w:hAnsi="&amp;quot" w:cs="Times New Roman"/>
                <w:b/>
                <w:bCs/>
                <w:color w:val="333333"/>
                <w:lang w:eastAsia="sv-SE"/>
              </w:rPr>
              <w:t>Finansiering</w:t>
            </w:r>
            <w:r w:rsidRPr="00B86FD7">
              <w:rPr>
                <w:rFonts w:ascii="&amp;quot" w:eastAsia="Times New Roman" w:hAnsi="&amp;quot" w:cs="Times New Roman"/>
                <w:b/>
                <w:bCs/>
                <w:color w:val="333333"/>
                <w:lang w:eastAsia="sv-SE"/>
              </w:rPr>
              <w:br/>
            </w:r>
            <w:r w:rsidRPr="00B86FD7">
              <w:rPr>
                <w:rFonts w:ascii="&amp;quot" w:eastAsia="Times New Roman" w:hAnsi="&amp;quot" w:cs="Times New Roman"/>
                <w:color w:val="333333"/>
                <w:lang w:eastAsia="sv-SE"/>
              </w:rPr>
              <w:t>Utbildningen är berättigad till studiemedel, ansök via Centrala studiestödsnämnden (CSN). Kurslitteratur betalas av eleven.</w:t>
            </w:r>
          </w:p>
          <w:p w14:paraId="2D0F7457" w14:textId="0F8AF4C5" w:rsidR="00B86FD7" w:rsidRPr="00B86FD7" w:rsidRDefault="00B86FD7" w:rsidP="00B86FD7">
            <w:pPr>
              <w:rPr>
                <w:rFonts w:ascii="&amp;quot" w:eastAsia="Times New Roman" w:hAnsi="&amp;quot" w:cs="Times New Roman"/>
                <w:color w:val="333333"/>
                <w:lang w:eastAsia="sv-SE"/>
              </w:rPr>
            </w:pPr>
            <w:r w:rsidRPr="00B86FD7">
              <w:rPr>
                <w:rFonts w:ascii="&amp;quot" w:eastAsia="Times New Roman" w:hAnsi="&amp;quot" w:cs="Times New Roman"/>
                <w:b/>
                <w:bCs/>
                <w:color w:val="333333"/>
                <w:lang w:eastAsia="sv-SE"/>
              </w:rPr>
              <w:t>Kursinnehåll</w:t>
            </w:r>
            <w:r w:rsidRPr="00B86FD7">
              <w:rPr>
                <w:rFonts w:ascii="&amp;quot" w:eastAsia="Times New Roman" w:hAnsi="&amp;quot" w:cs="Times New Roman"/>
                <w:b/>
                <w:bCs/>
                <w:color w:val="333333"/>
                <w:lang w:eastAsia="sv-SE"/>
              </w:rPr>
              <w:br/>
            </w:r>
            <w:r w:rsidRPr="00B86FD7">
              <w:rPr>
                <w:rFonts w:ascii="&amp;quot" w:eastAsia="Times New Roman" w:hAnsi="&amp;quot" w:cs="Times New Roman"/>
                <w:color w:val="333333"/>
                <w:lang w:eastAsia="sv-SE"/>
              </w:rPr>
              <w:t xml:space="preserve">Utbildningen omfattar totalt 1 </w:t>
            </w:r>
            <w:r w:rsidR="00A3560A">
              <w:rPr>
                <w:rFonts w:ascii="&amp;quot" w:eastAsia="Times New Roman" w:hAnsi="&amp;quot" w:cs="Times New Roman"/>
                <w:color w:val="333333"/>
                <w:lang w:eastAsia="sv-SE"/>
              </w:rPr>
              <w:t>0</w:t>
            </w:r>
            <w:r w:rsidRPr="00B86FD7">
              <w:rPr>
                <w:rFonts w:ascii="&amp;quot" w:eastAsia="Times New Roman" w:hAnsi="&amp;quot" w:cs="Times New Roman"/>
                <w:color w:val="333333"/>
                <w:lang w:eastAsia="sv-SE"/>
              </w:rPr>
              <w:t>00 studiepoäng.</w:t>
            </w:r>
          </w:p>
          <w:p w14:paraId="54AEC29F" w14:textId="3383CE03" w:rsidR="00046EAB" w:rsidRDefault="00B86FD7" w:rsidP="00046EAB">
            <w:pPr>
              <w:rPr>
                <w:color w:val="auto"/>
              </w:rPr>
            </w:pPr>
            <w:r>
              <w:rPr>
                <w:rFonts w:ascii="&amp;qute" w:hAnsi="&amp;qute"/>
              </w:rPr>
              <w:br/>
            </w:r>
            <w:hyperlink r:id="rId7" w:history="1">
              <w:r w:rsidR="00D30DF5">
                <w:rPr>
                  <w:rStyle w:val="Hyperlnk"/>
                  <w:rFonts w:ascii="&amp;quot" w:eastAsia="Times New Roman" w:hAnsi="&amp;quot" w:cs="Times New Roman"/>
                  <w:lang w:eastAsia="sv-SE"/>
                </w:rPr>
                <w:t>Beskrivning för varje kurs hittar du på Skolverkets webbplats</w:t>
              </w:r>
            </w:hyperlink>
          </w:p>
          <w:p w14:paraId="62830CAC" w14:textId="77777777" w:rsidR="00D30DF5" w:rsidRPr="00297076" w:rsidRDefault="00D30DF5" w:rsidP="00046EAB">
            <w:pPr>
              <w:rPr>
                <w:rFonts w:ascii="&amp;qute" w:hAnsi="&amp;qute" w:hint="eastAsia"/>
              </w:rPr>
            </w:pPr>
          </w:p>
          <w:p w14:paraId="4F6D292C" w14:textId="77777777" w:rsidR="00046EAB" w:rsidRPr="00046EAB" w:rsidRDefault="00046EAB" w:rsidP="00046EAB">
            <w:pPr>
              <w:tabs>
                <w:tab w:val="left" w:pos="1305"/>
              </w:tabs>
            </w:pPr>
            <w:r>
              <w:tab/>
            </w:r>
          </w:p>
        </w:tc>
        <w:tc>
          <w:tcPr>
            <w:tcW w:w="3600" w:type="dxa"/>
          </w:tcPr>
          <w:tbl>
            <w:tblPr>
              <w:tblpPr w:leftFromText="141" w:rightFromText="141" w:tblpY="-720"/>
              <w:tblOverlap w:val="neve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82"/>
              <w:gridCol w:w="3458"/>
            </w:tblGrid>
            <w:tr w:rsidR="00DB4F49" w:rsidRPr="00DB4F49" w14:paraId="6433346C" w14:textId="77777777" w:rsidTr="00DB4F49">
              <w:trPr>
                <w:gridBefore w:val="1"/>
                <w:wBefore w:w="82" w:type="dxa"/>
                <w:trHeight w:hRule="exact" w:val="12191"/>
              </w:trPr>
              <w:tc>
                <w:tcPr>
                  <w:tcW w:w="3458" w:type="dxa"/>
                  <w:tcBorders>
                    <w:top w:val="nil"/>
                    <w:bottom w:val="single" w:sz="48" w:space="0" w:color="FFFFFF" w:themeColor="background1"/>
                  </w:tcBorders>
                  <w:shd w:val="clear" w:color="auto" w:fill="197EAA" w:themeFill="accent2" w:themeFillShade="BF"/>
                  <w:vAlign w:val="center"/>
                </w:tcPr>
                <w:p w14:paraId="29D16DE7" w14:textId="1D6D3892" w:rsidR="00236FEA" w:rsidRPr="00DB4F49" w:rsidRDefault="005D5EF9" w:rsidP="00DB4F49">
                  <w:pPr>
                    <w:pStyle w:val="Rubrik2"/>
                    <w:rPr>
                      <w:b/>
                      <w:sz w:val="28"/>
                      <w:szCs w:val="28"/>
                    </w:rPr>
                  </w:pPr>
                  <w:sdt>
                    <w:sdtPr>
                      <w:rPr>
                        <w:rFonts w:ascii="&amp;quot" w:eastAsia="Times New Roman" w:hAnsi="&amp;quot" w:cs="Times New Roman"/>
                        <w:b/>
                        <w:bCs/>
                        <w:sz w:val="23"/>
                        <w:szCs w:val="23"/>
                        <w:lang w:eastAsia="sv-SE"/>
                      </w:rPr>
                      <w:alias w:val="Ange rubrik 2:"/>
                      <w:tag w:val="Ange rubrik 2:"/>
                      <w:id w:val="-619531705"/>
                      <w:placeholder>
                        <w:docPart w:val="549FF3E21D764975910DDB480F8C7D1D"/>
                      </w:placeholder>
                      <w15:appearance w15:val="hidden"/>
                      <w:text/>
                    </w:sdtPr>
                    <w:sdtEndPr/>
                    <w:sdtContent>
                      <w:r w:rsidR="00B86FD7" w:rsidRPr="00B86FD7">
                        <w:rPr>
                          <w:rFonts w:ascii="&amp;quot" w:eastAsia="Times New Roman" w:hAnsi="&amp;quot" w:cs="Times New Roman"/>
                          <w:b/>
                          <w:bCs/>
                          <w:sz w:val="23"/>
                          <w:szCs w:val="23"/>
                          <w:lang w:eastAsia="sv-SE"/>
                        </w:rPr>
                        <w:t>BYGGNADSTRÄARBETARE</w:t>
                      </w:r>
                      <w:r w:rsidR="00DB4F49" w:rsidRPr="00B86FD7">
                        <w:rPr>
                          <w:rFonts w:ascii="&amp;quot" w:eastAsia="Times New Roman" w:hAnsi="&amp;quot" w:cs="Times New Roman"/>
                          <w:b/>
                          <w:bCs/>
                          <w:sz w:val="23"/>
                          <w:szCs w:val="23"/>
                          <w:lang w:eastAsia="sv-SE"/>
                        </w:rPr>
                        <w:t xml:space="preserve">                                                                                                                                                                </w:t>
                      </w:r>
                    </w:sdtContent>
                  </w:sdt>
                </w:p>
                <w:sdt>
                  <w:sdtPr>
                    <w:rPr>
                      <w:b/>
                      <w:sz w:val="28"/>
                      <w:szCs w:val="28"/>
                    </w:rPr>
                    <w:alias w:val="Bild på avdelande linje:"/>
                    <w:tag w:val="Bild på avdelande linje:"/>
                    <w:id w:val="576019419"/>
                    <w:placeholder>
                      <w:docPart w:val="78217D62C6494CCD911D0A6C38E17427"/>
                    </w:placeholder>
                    <w:temporary/>
                    <w:showingPlcHdr/>
                    <w15:appearance w15:val="hidden"/>
                  </w:sdtPr>
                  <w:sdtEndPr/>
                  <w:sdtContent>
                    <w:p w14:paraId="6272067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4B6FE5DE" w14:textId="77777777" w:rsidR="00236FEA" w:rsidRPr="00DB4F49" w:rsidRDefault="005D5EF9"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273402092"/>
                      <w:placeholder>
                        <w:docPart w:val="BAD214CABAD346D189A9BEE9D816BA06"/>
                      </w:placeholder>
                      <w15:appearance w15:val="hidden"/>
                      <w:text/>
                    </w:sdtPr>
                    <w:sdtEndPr/>
                    <w:sdtContent>
                      <w:r w:rsidR="00DB4F49" w:rsidRPr="00DB4F49">
                        <w:rPr>
                          <w:rFonts w:ascii="&amp;quot" w:eastAsia="Times New Roman" w:hAnsi="&amp;quot" w:cs="Times New Roman"/>
                          <w:b/>
                          <w:bCs/>
                          <w:sz w:val="28"/>
                          <w:szCs w:val="28"/>
                          <w:lang w:eastAsia="sv-SE"/>
                        </w:rPr>
                        <w:t>Utbildningsort              Luleå</w:t>
                      </w:r>
                    </w:sdtContent>
                  </w:sdt>
                </w:p>
                <w:sdt>
                  <w:sdtPr>
                    <w:rPr>
                      <w:b/>
                      <w:sz w:val="28"/>
                      <w:szCs w:val="28"/>
                    </w:rPr>
                    <w:alias w:val="Bild på avdelande linje:"/>
                    <w:tag w:val="Bild på avdelande linje:"/>
                    <w:id w:val="-1704001379"/>
                    <w:placeholder>
                      <w:docPart w:val="65D1BE3BFCBA48D99B7016B75B15DDCC"/>
                    </w:placeholder>
                    <w:temporary/>
                    <w:showingPlcHdr/>
                    <w15:appearance w15:val="hidden"/>
                  </w:sdtPr>
                  <w:sdtEndPr/>
                  <w:sdtContent>
                    <w:p w14:paraId="1ED2442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038E339D" w14:textId="44984B82" w:rsidR="00236FEA" w:rsidRPr="00DB4F49" w:rsidRDefault="00DB4F49" w:rsidP="00DB4F49">
                  <w:pPr>
                    <w:pStyle w:val="Rubrik2"/>
                    <w:rPr>
                      <w:b/>
                      <w:sz w:val="24"/>
                      <w:szCs w:val="24"/>
                    </w:rPr>
                  </w:pPr>
                  <w:r w:rsidRPr="00DB4F49">
                    <w:rPr>
                      <w:rFonts w:ascii="&amp;quot" w:eastAsia="Times New Roman" w:hAnsi="&amp;quot" w:cs="Times New Roman"/>
                      <w:b/>
                      <w:bCs/>
                      <w:sz w:val="28"/>
                      <w:szCs w:val="28"/>
                      <w:lang w:eastAsia="sv-SE"/>
                    </w:rPr>
                    <w:t>Utbildningslängd</w:t>
                  </w:r>
                  <w:r w:rsidRPr="00DB4F49">
                    <w:rPr>
                      <w:rFonts w:ascii="&amp;quot" w:eastAsia="Times New Roman" w:hAnsi="&amp;quot" w:cs="Times New Roman"/>
                      <w:b/>
                      <w:bCs/>
                      <w:sz w:val="28"/>
                      <w:szCs w:val="28"/>
                      <w:lang w:eastAsia="sv-SE"/>
                    </w:rPr>
                    <w:br/>
                  </w:r>
                  <w:r w:rsidR="005D5EF9">
                    <w:rPr>
                      <w:rFonts w:ascii="&amp;quot" w:eastAsia="Times New Roman" w:hAnsi="&amp;quot" w:cs="Times New Roman"/>
                      <w:b/>
                      <w:bCs/>
                      <w:sz w:val="28"/>
                      <w:szCs w:val="28"/>
                      <w:lang w:eastAsia="sv-SE"/>
                    </w:rPr>
                    <w:t>50</w:t>
                  </w:r>
                  <w:r w:rsidRPr="00DB4F49">
                    <w:rPr>
                      <w:rFonts w:ascii="&amp;quot" w:eastAsia="Times New Roman" w:hAnsi="&amp;quot" w:cs="Times New Roman"/>
                      <w:b/>
                      <w:bCs/>
                      <w:sz w:val="28"/>
                      <w:szCs w:val="28"/>
                      <w:lang w:eastAsia="sv-SE"/>
                    </w:rPr>
                    <w:t xml:space="preserve"> veckor</w:t>
                  </w:r>
                </w:p>
                <w:sdt>
                  <w:sdtPr>
                    <w:rPr>
                      <w:b/>
                      <w:sz w:val="28"/>
                      <w:szCs w:val="28"/>
                    </w:rPr>
                    <w:alias w:val="Bild på avdelande linje:"/>
                    <w:tag w:val="Bild på avdelande linje:"/>
                    <w:id w:val="-2078267982"/>
                    <w:placeholder>
                      <w:docPart w:val="68186BF6D604429BA4EE3DFBE271661F"/>
                    </w:placeholder>
                    <w:temporary/>
                    <w:showingPlcHdr/>
                    <w15:appearance w15:val="hidden"/>
                  </w:sdtPr>
                  <w:sdtEndPr/>
                  <w:sdtContent>
                    <w:p w14:paraId="015EC988"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144EBD1A" w14:textId="784D9272" w:rsidR="00B86FD7" w:rsidRPr="00B86FD7" w:rsidRDefault="00297076" w:rsidP="00B86FD7">
                  <w:pPr>
                    <w:pStyle w:val="Ingetavstnd"/>
                    <w:rPr>
                      <w:b/>
                      <w:bCs/>
                      <w:color w:val="FFFFFF" w:themeColor="background1"/>
                      <w:sz w:val="18"/>
                      <w:szCs w:val="18"/>
                    </w:rPr>
                  </w:pPr>
                  <w:r>
                    <w:rPr>
                      <w:rFonts w:ascii="&amp;quot" w:hAnsi="&amp;quot"/>
                      <w:b/>
                      <w:bCs/>
                      <w:color w:val="FFFFFF" w:themeColor="background1"/>
                      <w:sz w:val="32"/>
                      <w:szCs w:val="32"/>
                    </w:rPr>
                    <w:t xml:space="preserve">     </w:t>
                  </w:r>
                  <w:r w:rsidR="00DB4F49" w:rsidRPr="00297076">
                    <w:rPr>
                      <w:rFonts w:ascii="&amp;quot" w:hAnsi="&amp;quot"/>
                      <w:b/>
                      <w:bCs/>
                      <w:color w:val="FFFFFF" w:themeColor="background1"/>
                      <w:sz w:val="32"/>
                      <w:szCs w:val="32"/>
                    </w:rPr>
                    <w:t>Kursinnehåll</w:t>
                  </w:r>
                  <w:r>
                    <w:rPr>
                      <w:rFonts w:ascii="&amp;quot" w:hAnsi="&amp;quot"/>
                      <w:b/>
                      <w:bCs/>
                      <w:color w:val="FFFFFF" w:themeColor="background1"/>
                      <w:sz w:val="32"/>
                      <w:szCs w:val="32"/>
                    </w:rPr>
                    <w:br/>
                  </w:r>
                  <w:r w:rsidR="00DB4F49" w:rsidRPr="00297076">
                    <w:rPr>
                      <w:rFonts w:ascii="&amp;quot" w:hAnsi="&amp;quot"/>
                      <w:b/>
                      <w:bCs/>
                      <w:color w:val="FFFFFF" w:themeColor="background1"/>
                      <w:sz w:val="22"/>
                      <w:szCs w:val="22"/>
                    </w:rPr>
                    <w:t xml:space="preserve"> </w:t>
                  </w:r>
                  <w:r w:rsidRPr="00297076">
                    <w:rPr>
                      <w:rFonts w:ascii="&amp;quot" w:hAnsi="&amp;quot"/>
                      <w:b/>
                      <w:bCs/>
                      <w:color w:val="FFFFFF" w:themeColor="background1"/>
                      <w:sz w:val="22"/>
                      <w:szCs w:val="22"/>
                    </w:rPr>
                    <w:br/>
                  </w:r>
                  <w:r w:rsidR="00B86FD7" w:rsidRPr="00B86FD7">
                    <w:rPr>
                      <w:b/>
                      <w:bCs/>
                      <w:color w:val="FFFFFF" w:themeColor="background1"/>
                      <w:sz w:val="18"/>
                      <w:szCs w:val="18"/>
                    </w:rPr>
                    <w:t>Husbyggnad 1</w:t>
                  </w:r>
                  <w:r w:rsidR="00B86FD7" w:rsidRPr="00B86FD7">
                    <w:rPr>
                      <w:b/>
                      <w:bCs/>
                      <w:color w:val="FFFFFF" w:themeColor="background1"/>
                      <w:sz w:val="18"/>
                      <w:szCs w:val="18"/>
                    </w:rPr>
                    <w:tab/>
                    <w:t xml:space="preserve">              </w:t>
                  </w:r>
                  <w:r w:rsidR="00B86FD7">
                    <w:rPr>
                      <w:b/>
                      <w:bCs/>
                      <w:color w:val="FFFFFF" w:themeColor="background1"/>
                      <w:sz w:val="18"/>
                      <w:szCs w:val="18"/>
                    </w:rPr>
                    <w:t xml:space="preserve">   </w:t>
                  </w:r>
                  <w:r w:rsidR="00B86FD7" w:rsidRPr="00B86FD7">
                    <w:rPr>
                      <w:b/>
                      <w:bCs/>
                      <w:color w:val="FFFFFF" w:themeColor="background1"/>
                      <w:sz w:val="18"/>
                      <w:szCs w:val="18"/>
                    </w:rPr>
                    <w:t>100</w:t>
                  </w:r>
                  <w:r w:rsidR="005B14BE">
                    <w:rPr>
                      <w:b/>
                      <w:bCs/>
                      <w:color w:val="FFFFFF" w:themeColor="background1"/>
                      <w:sz w:val="18"/>
                      <w:szCs w:val="18"/>
                    </w:rPr>
                    <w:t>p</w:t>
                  </w:r>
                </w:p>
                <w:p w14:paraId="2BB94EBC" w14:textId="1377DA57" w:rsidR="00B86FD7" w:rsidRPr="00B86FD7" w:rsidRDefault="00B86FD7" w:rsidP="00B86FD7">
                  <w:pPr>
                    <w:pStyle w:val="Ingetavstnd"/>
                    <w:rPr>
                      <w:b/>
                      <w:bCs/>
                      <w:color w:val="FFFFFF" w:themeColor="background1"/>
                      <w:sz w:val="18"/>
                      <w:szCs w:val="18"/>
                    </w:rPr>
                  </w:pPr>
                  <w:r w:rsidRPr="00B86FD7">
                    <w:rPr>
                      <w:b/>
                      <w:bCs/>
                      <w:color w:val="FFFFFF" w:themeColor="background1"/>
                      <w:sz w:val="18"/>
                      <w:szCs w:val="18"/>
                    </w:rPr>
                    <w:t>Husbyggnad 2</w:t>
                  </w:r>
                  <w:r w:rsidRPr="00B86FD7">
                    <w:rPr>
                      <w:b/>
                      <w:bCs/>
                      <w:color w:val="FFFFFF" w:themeColor="background1"/>
                      <w:sz w:val="18"/>
                      <w:szCs w:val="18"/>
                    </w:rPr>
                    <w:tab/>
                    <w:t xml:space="preserve">             </w:t>
                  </w:r>
                  <w:r>
                    <w:rPr>
                      <w:b/>
                      <w:bCs/>
                      <w:color w:val="FFFFFF" w:themeColor="background1"/>
                      <w:sz w:val="18"/>
                      <w:szCs w:val="18"/>
                    </w:rPr>
                    <w:t xml:space="preserve">   </w:t>
                  </w:r>
                  <w:r w:rsidRPr="00B86FD7">
                    <w:rPr>
                      <w:b/>
                      <w:bCs/>
                      <w:color w:val="FFFFFF" w:themeColor="background1"/>
                      <w:sz w:val="18"/>
                      <w:szCs w:val="18"/>
                    </w:rPr>
                    <w:t xml:space="preserve"> 200</w:t>
                  </w:r>
                  <w:r w:rsidR="005B14BE">
                    <w:rPr>
                      <w:b/>
                      <w:bCs/>
                      <w:color w:val="FFFFFF" w:themeColor="background1"/>
                      <w:sz w:val="18"/>
                      <w:szCs w:val="18"/>
                    </w:rPr>
                    <w:t>p</w:t>
                  </w:r>
                </w:p>
                <w:p w14:paraId="7F0E564A" w14:textId="77FFEA22" w:rsidR="00B86FD7" w:rsidRPr="00B86FD7" w:rsidRDefault="00B86FD7" w:rsidP="00B86FD7">
                  <w:pPr>
                    <w:pStyle w:val="Ingetavstnd"/>
                    <w:rPr>
                      <w:b/>
                      <w:bCs/>
                      <w:color w:val="FFFFFF" w:themeColor="background1"/>
                      <w:sz w:val="18"/>
                      <w:szCs w:val="18"/>
                    </w:rPr>
                  </w:pPr>
                  <w:r w:rsidRPr="00B86FD7">
                    <w:rPr>
                      <w:b/>
                      <w:bCs/>
                      <w:color w:val="FFFFFF" w:themeColor="background1"/>
                      <w:sz w:val="18"/>
                      <w:szCs w:val="18"/>
                    </w:rPr>
                    <w:t xml:space="preserve">Husbyggnad 3, </w:t>
                  </w:r>
                  <w:r w:rsidRPr="00B86FD7">
                    <w:rPr>
                      <w:b/>
                      <w:bCs/>
                      <w:color w:val="FFFFFF" w:themeColor="background1"/>
                      <w:sz w:val="16"/>
                      <w:szCs w:val="16"/>
                    </w:rPr>
                    <w:t>ombyggnad</w:t>
                  </w:r>
                  <w:r w:rsidRPr="00B86FD7">
                    <w:rPr>
                      <w:b/>
                      <w:bCs/>
                      <w:color w:val="FFFFFF" w:themeColor="background1"/>
                      <w:sz w:val="18"/>
                      <w:szCs w:val="18"/>
                    </w:rPr>
                    <w:t xml:space="preserve"> </w:t>
                  </w:r>
                  <w:r>
                    <w:rPr>
                      <w:b/>
                      <w:bCs/>
                      <w:color w:val="FFFFFF" w:themeColor="background1"/>
                      <w:sz w:val="18"/>
                      <w:szCs w:val="18"/>
                    </w:rPr>
                    <w:t>200</w:t>
                  </w:r>
                  <w:r w:rsidR="005B14BE">
                    <w:rPr>
                      <w:b/>
                      <w:bCs/>
                      <w:color w:val="FFFFFF" w:themeColor="background1"/>
                      <w:sz w:val="18"/>
                      <w:szCs w:val="18"/>
                    </w:rPr>
                    <w:t>p</w:t>
                  </w:r>
                  <w:r w:rsidRPr="00B86FD7">
                    <w:rPr>
                      <w:b/>
                      <w:bCs/>
                      <w:color w:val="FFFFFF" w:themeColor="background1"/>
                      <w:sz w:val="18"/>
                      <w:szCs w:val="18"/>
                    </w:rPr>
                    <w:tab/>
                  </w:r>
                </w:p>
                <w:p w14:paraId="3D146FAA" w14:textId="540CAD1D" w:rsidR="00D3263E" w:rsidRDefault="00D3263E" w:rsidP="00B86FD7">
                  <w:pPr>
                    <w:pStyle w:val="Ingetavstnd"/>
                    <w:rPr>
                      <w:b/>
                      <w:bCs/>
                      <w:color w:val="FFFFFF" w:themeColor="background1"/>
                      <w:sz w:val="18"/>
                      <w:szCs w:val="18"/>
                    </w:rPr>
                  </w:pPr>
                  <w:r w:rsidRPr="00B86FD7">
                    <w:rPr>
                      <w:b/>
                      <w:bCs/>
                      <w:color w:val="FFFFFF" w:themeColor="background1"/>
                      <w:sz w:val="18"/>
                      <w:szCs w:val="18"/>
                    </w:rPr>
                    <w:t>Husbyggnadsprocessen</w:t>
                  </w:r>
                  <w:r w:rsidRPr="00B86FD7">
                    <w:rPr>
                      <w:b/>
                      <w:bCs/>
                      <w:color w:val="FFFFFF" w:themeColor="background1"/>
                      <w:sz w:val="18"/>
                      <w:szCs w:val="18"/>
                    </w:rPr>
                    <w:tab/>
                  </w:r>
                  <w:r>
                    <w:rPr>
                      <w:b/>
                      <w:bCs/>
                      <w:color w:val="FFFFFF" w:themeColor="background1"/>
                      <w:sz w:val="18"/>
                      <w:szCs w:val="18"/>
                    </w:rPr>
                    <w:t xml:space="preserve">   </w:t>
                  </w:r>
                  <w:r w:rsidRPr="00B86FD7">
                    <w:rPr>
                      <w:b/>
                      <w:bCs/>
                      <w:color w:val="FFFFFF" w:themeColor="background1"/>
                      <w:sz w:val="18"/>
                      <w:szCs w:val="18"/>
                    </w:rPr>
                    <w:t>200</w:t>
                  </w:r>
                  <w:r>
                    <w:rPr>
                      <w:b/>
                      <w:bCs/>
                      <w:color w:val="FFFFFF" w:themeColor="background1"/>
                      <w:sz w:val="18"/>
                      <w:szCs w:val="18"/>
                    </w:rPr>
                    <w:t>p</w:t>
                  </w:r>
                </w:p>
                <w:p w14:paraId="64114679" w14:textId="212900E7" w:rsidR="00B86FD7" w:rsidRPr="00B86FD7" w:rsidRDefault="00B86FD7" w:rsidP="00B86FD7">
                  <w:pPr>
                    <w:pStyle w:val="Ingetavstnd"/>
                    <w:rPr>
                      <w:b/>
                      <w:bCs/>
                      <w:color w:val="FFFFFF" w:themeColor="background1"/>
                      <w:sz w:val="18"/>
                      <w:szCs w:val="18"/>
                    </w:rPr>
                  </w:pPr>
                  <w:r w:rsidRPr="00B86FD7">
                    <w:rPr>
                      <w:b/>
                      <w:bCs/>
                      <w:color w:val="FFFFFF" w:themeColor="background1"/>
                      <w:sz w:val="18"/>
                      <w:szCs w:val="18"/>
                    </w:rPr>
                    <w:t>Trä 1 - stommar</w:t>
                  </w:r>
                  <w:r w:rsidRPr="00B86FD7">
                    <w:rPr>
                      <w:b/>
                      <w:bCs/>
                      <w:color w:val="FFFFFF" w:themeColor="background1"/>
                      <w:sz w:val="18"/>
                      <w:szCs w:val="18"/>
                    </w:rPr>
                    <w:tab/>
                    <w:t xml:space="preserve">              </w:t>
                  </w:r>
                  <w:r>
                    <w:rPr>
                      <w:b/>
                      <w:bCs/>
                      <w:color w:val="FFFFFF" w:themeColor="background1"/>
                      <w:sz w:val="18"/>
                      <w:szCs w:val="18"/>
                    </w:rPr>
                    <w:t xml:space="preserve">   </w:t>
                  </w:r>
                  <w:r w:rsidRPr="00B86FD7">
                    <w:rPr>
                      <w:b/>
                      <w:bCs/>
                      <w:color w:val="FFFFFF" w:themeColor="background1"/>
                      <w:sz w:val="18"/>
                      <w:szCs w:val="18"/>
                    </w:rPr>
                    <w:t>100</w:t>
                  </w:r>
                  <w:r w:rsidR="005B14BE">
                    <w:rPr>
                      <w:b/>
                      <w:bCs/>
                      <w:color w:val="FFFFFF" w:themeColor="background1"/>
                      <w:sz w:val="18"/>
                      <w:szCs w:val="18"/>
                    </w:rPr>
                    <w:t>p</w:t>
                  </w:r>
                </w:p>
                <w:p w14:paraId="05C977E3" w14:textId="00C02973" w:rsidR="00B86FD7" w:rsidRPr="00B86FD7" w:rsidRDefault="00B86FD7" w:rsidP="00B86FD7">
                  <w:pPr>
                    <w:pStyle w:val="Ingetavstnd"/>
                    <w:rPr>
                      <w:b/>
                      <w:bCs/>
                      <w:color w:val="FFFFFF" w:themeColor="background1"/>
                      <w:sz w:val="18"/>
                      <w:szCs w:val="18"/>
                    </w:rPr>
                  </w:pPr>
                  <w:r w:rsidRPr="00B86FD7">
                    <w:rPr>
                      <w:b/>
                      <w:bCs/>
                      <w:color w:val="FFFFFF" w:themeColor="background1"/>
                      <w:sz w:val="18"/>
                      <w:szCs w:val="18"/>
                    </w:rPr>
                    <w:t>Trä 2 - beklädnad</w:t>
                  </w:r>
                  <w:r w:rsidRPr="00B86FD7">
                    <w:rPr>
                      <w:b/>
                      <w:bCs/>
                      <w:color w:val="FFFFFF" w:themeColor="background1"/>
                      <w:sz w:val="18"/>
                      <w:szCs w:val="18"/>
                    </w:rPr>
                    <w:tab/>
                    <w:t xml:space="preserve">   </w:t>
                  </w:r>
                  <w:r>
                    <w:rPr>
                      <w:b/>
                      <w:bCs/>
                      <w:color w:val="FFFFFF" w:themeColor="background1"/>
                      <w:sz w:val="18"/>
                      <w:szCs w:val="18"/>
                    </w:rPr>
                    <w:t>100</w:t>
                  </w:r>
                  <w:r w:rsidR="005B14BE">
                    <w:rPr>
                      <w:b/>
                      <w:bCs/>
                      <w:color w:val="FFFFFF" w:themeColor="background1"/>
                      <w:sz w:val="18"/>
                      <w:szCs w:val="18"/>
                    </w:rPr>
                    <w:t>p</w:t>
                  </w:r>
                  <w:r w:rsidRPr="00B86FD7">
                    <w:rPr>
                      <w:b/>
                      <w:bCs/>
                      <w:color w:val="FFFFFF" w:themeColor="background1"/>
                      <w:sz w:val="18"/>
                      <w:szCs w:val="18"/>
                    </w:rPr>
                    <w:t xml:space="preserve">    </w:t>
                  </w:r>
                </w:p>
                <w:p w14:paraId="1D08F078" w14:textId="6702DC32" w:rsidR="00B86FD7" w:rsidRPr="00B86FD7" w:rsidRDefault="00B86FD7" w:rsidP="00B86FD7">
                  <w:pPr>
                    <w:pStyle w:val="Ingetavstnd"/>
                    <w:rPr>
                      <w:b/>
                      <w:bCs/>
                      <w:color w:val="FFFFFF" w:themeColor="background1"/>
                      <w:sz w:val="18"/>
                      <w:szCs w:val="18"/>
                    </w:rPr>
                  </w:pPr>
                  <w:r w:rsidRPr="00B86FD7">
                    <w:rPr>
                      <w:b/>
                      <w:bCs/>
                      <w:color w:val="FFFFFF" w:themeColor="background1"/>
                      <w:sz w:val="18"/>
                      <w:szCs w:val="18"/>
                    </w:rPr>
                    <w:t>Trä 3 - montage</w:t>
                  </w:r>
                  <w:r w:rsidRPr="00B86FD7">
                    <w:rPr>
                      <w:b/>
                      <w:bCs/>
                      <w:color w:val="FFFFFF" w:themeColor="background1"/>
                      <w:sz w:val="18"/>
                      <w:szCs w:val="18"/>
                    </w:rPr>
                    <w:tab/>
                    <w:t xml:space="preserve">              </w:t>
                  </w:r>
                  <w:r>
                    <w:rPr>
                      <w:b/>
                      <w:bCs/>
                      <w:color w:val="FFFFFF" w:themeColor="background1"/>
                      <w:sz w:val="18"/>
                      <w:szCs w:val="18"/>
                    </w:rPr>
                    <w:t xml:space="preserve">   </w:t>
                  </w:r>
                  <w:r w:rsidRPr="00B86FD7">
                    <w:rPr>
                      <w:b/>
                      <w:bCs/>
                      <w:color w:val="FFFFFF" w:themeColor="background1"/>
                      <w:sz w:val="18"/>
                      <w:szCs w:val="18"/>
                    </w:rPr>
                    <w:t>100</w:t>
                  </w:r>
                  <w:r w:rsidR="005B14BE">
                    <w:rPr>
                      <w:b/>
                      <w:bCs/>
                      <w:color w:val="FFFFFF" w:themeColor="background1"/>
                      <w:sz w:val="18"/>
                      <w:szCs w:val="18"/>
                    </w:rPr>
                    <w:t>p</w:t>
                  </w:r>
                </w:p>
                <w:p w14:paraId="7AFDFD7D" w14:textId="6DD74C7D" w:rsidR="00B86FD7" w:rsidRPr="00B86FD7" w:rsidRDefault="00D3263E" w:rsidP="00B86FD7">
                  <w:pPr>
                    <w:pStyle w:val="Ingetavstnd"/>
                    <w:rPr>
                      <w:b/>
                      <w:bCs/>
                      <w:color w:val="FFFFFF" w:themeColor="background1"/>
                      <w:sz w:val="18"/>
                      <w:szCs w:val="18"/>
                    </w:rPr>
                  </w:pPr>
                  <w:r>
                    <w:rPr>
                      <w:b/>
                      <w:bCs/>
                      <w:color w:val="FFFFFF" w:themeColor="background1"/>
                      <w:sz w:val="18"/>
                      <w:szCs w:val="18"/>
                    </w:rPr>
                    <w:t xml:space="preserve"> </w:t>
                  </w:r>
                </w:p>
                <w:p w14:paraId="6813EC5B" w14:textId="77777777" w:rsidR="00DB4F49" w:rsidRDefault="00DB4F49" w:rsidP="00DB4F49">
                  <w:pPr>
                    <w:pStyle w:val="Linje"/>
                  </w:pPr>
                </w:p>
                <w:p w14:paraId="0F667BFB" w14:textId="77777777" w:rsidR="005D5EF9" w:rsidRDefault="005D5EF9" w:rsidP="00DB4F49">
                  <w:pPr>
                    <w:pStyle w:val="Rubrik2"/>
                    <w:rPr>
                      <w:rFonts w:ascii="&amp;quot" w:eastAsia="Times New Roman" w:hAnsi="&amp;quot" w:cs="Times New Roman"/>
                      <w:b/>
                      <w:bCs/>
                      <w:sz w:val="28"/>
                      <w:szCs w:val="28"/>
                      <w:lang w:eastAsia="sv-SE"/>
                    </w:rPr>
                  </w:pPr>
                </w:p>
                <w:p w14:paraId="7CBD6398" w14:textId="77777777" w:rsidR="005D5EF9" w:rsidRDefault="005D5EF9" w:rsidP="00DB4F49">
                  <w:pPr>
                    <w:pStyle w:val="Rubrik2"/>
                    <w:rPr>
                      <w:rFonts w:ascii="&amp;quot" w:eastAsia="Times New Roman" w:hAnsi="&amp;quot" w:cs="Times New Roman"/>
                      <w:b/>
                      <w:bCs/>
                      <w:sz w:val="28"/>
                      <w:szCs w:val="28"/>
                      <w:lang w:eastAsia="sv-SE"/>
                    </w:rPr>
                  </w:pPr>
                </w:p>
                <w:p w14:paraId="64AF9B27" w14:textId="77777777" w:rsidR="005D5EF9" w:rsidRDefault="005D5EF9" w:rsidP="00DB4F49">
                  <w:pPr>
                    <w:pStyle w:val="Rubrik2"/>
                    <w:rPr>
                      <w:rFonts w:ascii="&amp;quot" w:eastAsia="Times New Roman" w:hAnsi="&amp;quot" w:cs="Times New Roman"/>
                      <w:b/>
                      <w:bCs/>
                      <w:sz w:val="28"/>
                      <w:szCs w:val="28"/>
                      <w:lang w:eastAsia="sv-SE"/>
                    </w:rPr>
                  </w:pPr>
                </w:p>
                <w:p w14:paraId="5F5F4050" w14:textId="08A2B2BC" w:rsidR="00DB4F49" w:rsidRPr="00DB4F49" w:rsidRDefault="00DB4F49" w:rsidP="00DB4F49">
                  <w:pPr>
                    <w:pStyle w:val="Rubrik2"/>
                  </w:pPr>
                  <w:r w:rsidRPr="00DB4F49">
                    <w:rPr>
                      <w:rFonts w:ascii="&amp;quot" w:eastAsia="Times New Roman" w:hAnsi="&amp;quot" w:cs="Times New Roman"/>
                      <w:b/>
                      <w:bCs/>
                      <w:sz w:val="28"/>
                      <w:szCs w:val="28"/>
                      <w:lang w:eastAsia="sv-SE"/>
                    </w:rPr>
                    <w:t xml:space="preserve">Anordnare          </w:t>
                  </w:r>
                  <w:r w:rsidR="00297076">
                    <w:rPr>
                      <w:rFonts w:ascii="&amp;quot" w:eastAsia="Times New Roman" w:hAnsi="&amp;quot" w:cs="Times New Roman"/>
                      <w:b/>
                      <w:bCs/>
                      <w:sz w:val="28"/>
                      <w:szCs w:val="28"/>
                      <w:lang w:eastAsia="sv-SE"/>
                    </w:rPr>
                    <w:br/>
                    <w:t>Astar</w:t>
                  </w:r>
                  <w:r w:rsidRPr="00DB4F49">
                    <w:rPr>
                      <w:rFonts w:ascii="&amp;quot" w:eastAsia="Times New Roman" w:hAnsi="&amp;quot" w:cs="Times New Roman"/>
                      <w:b/>
                      <w:bCs/>
                      <w:sz w:val="28"/>
                      <w:szCs w:val="28"/>
                      <w:lang w:eastAsia="sv-SE"/>
                    </w:rPr>
                    <w:t xml:space="preserve"> </w:t>
                  </w:r>
                  <w:r w:rsidR="00297076">
                    <w:rPr>
                      <w:rFonts w:ascii="&amp;quot" w:eastAsia="Times New Roman" w:hAnsi="&amp;quot" w:cs="Times New Roman"/>
                      <w:b/>
                      <w:bCs/>
                      <w:sz w:val="28"/>
                      <w:szCs w:val="28"/>
                      <w:lang w:eastAsia="sv-SE"/>
                    </w:rPr>
                    <w:br/>
                  </w:r>
                  <w:r w:rsidRPr="00DB4F49">
                    <w:rPr>
                      <w:rFonts w:ascii="&amp;quot" w:eastAsia="Times New Roman" w:hAnsi="&amp;quot" w:cs="Times New Roman"/>
                      <w:b/>
                      <w:bCs/>
                      <w:sz w:val="28"/>
                      <w:szCs w:val="28"/>
                      <w:lang w:eastAsia="sv-SE"/>
                    </w:rPr>
                    <w:t>på uppdrag av Vuxenutbildningen i Älvsbyn.</w:t>
                  </w:r>
                </w:p>
              </w:tc>
            </w:tr>
            <w:tr w:rsidR="00DB4F49" w:rsidRPr="00DB4F49" w14:paraId="7F14103F" w14:textId="77777777" w:rsidTr="00DB4F49">
              <w:trPr>
                <w:gridBefore w:val="1"/>
                <w:wBefore w:w="82" w:type="dxa"/>
                <w:trHeight w:val="4534"/>
              </w:trPr>
              <w:tc>
                <w:tcPr>
                  <w:tcW w:w="3458" w:type="dxa"/>
                  <w:tcBorders>
                    <w:top w:val="single" w:sz="48" w:space="0" w:color="FFFFFF" w:themeColor="background1"/>
                    <w:bottom w:val="single" w:sz="48" w:space="0" w:color="FFFFFF" w:themeColor="background1"/>
                  </w:tcBorders>
                  <w:shd w:val="clear" w:color="auto" w:fill="007B73" w:themeFill="accent1" w:themeFillShade="BF"/>
                  <w:vAlign w:val="center"/>
                </w:tcPr>
                <w:p w14:paraId="1B6EFAA3" w14:textId="77777777" w:rsidR="00236FEA" w:rsidRPr="008C4FFD" w:rsidRDefault="00DB4F49" w:rsidP="00DB4F49">
                  <w:pPr>
                    <w:pStyle w:val="Rubrik3"/>
                    <w:rPr>
                      <w:rFonts w:ascii="&amp;qute" w:hAnsi="&amp;qute" w:hint="eastAsia"/>
                      <w:b/>
                      <w:sz w:val="34"/>
                      <w:szCs w:val="34"/>
                    </w:rPr>
                  </w:pPr>
                  <w:r w:rsidRPr="008C4FFD">
                    <w:rPr>
                      <w:rFonts w:ascii="&amp;qute" w:hAnsi="&amp;qute"/>
                      <w:b/>
                      <w:sz w:val="20"/>
                      <w:szCs w:val="20"/>
                    </w:rPr>
                    <w:t>För ytterligare information Kontakta</w:t>
                  </w:r>
                  <w:r w:rsidRPr="008C4FFD">
                    <w:rPr>
                      <w:rFonts w:ascii="&amp;qute" w:hAnsi="&amp;qute"/>
                      <w:b/>
                      <w:sz w:val="22"/>
                      <w:szCs w:val="22"/>
                    </w:rPr>
                    <w:t xml:space="preserve"> </w:t>
                  </w:r>
                  <w:r w:rsidRPr="008C4FFD">
                    <w:rPr>
                      <w:rFonts w:ascii="&amp;qute" w:hAnsi="&amp;qute"/>
                      <w:b/>
                      <w:sz w:val="22"/>
                      <w:szCs w:val="22"/>
                    </w:rPr>
                    <w:br/>
                  </w:r>
                  <w:r w:rsidRPr="008C4FFD">
                    <w:rPr>
                      <w:rFonts w:ascii="&amp;qute" w:hAnsi="&amp;qute"/>
                      <w:b/>
                      <w:sz w:val="22"/>
                      <w:szCs w:val="22"/>
                    </w:rPr>
                    <w:br/>
                  </w:r>
                  <w:r w:rsidR="006D30A8" w:rsidRPr="008C4FFD">
                    <w:rPr>
                      <w:rFonts w:ascii="&amp;qute" w:hAnsi="&amp;qute"/>
                      <w:b/>
                      <w:sz w:val="24"/>
                      <w:szCs w:val="24"/>
                    </w:rPr>
                    <w:t>Vuxenutbildning</w:t>
                  </w:r>
                  <w:r w:rsidRPr="008C4FFD">
                    <w:rPr>
                      <w:rFonts w:ascii="&amp;qute" w:hAnsi="&amp;qute"/>
                      <w:b/>
                      <w:sz w:val="24"/>
                      <w:szCs w:val="24"/>
                    </w:rPr>
                    <w:t>E</w:t>
                  </w:r>
                  <w:r w:rsidR="006D30A8" w:rsidRPr="008C4FFD">
                    <w:rPr>
                      <w:rFonts w:ascii="&amp;qute" w:hAnsi="&amp;qute"/>
                      <w:b/>
                      <w:sz w:val="24"/>
                      <w:szCs w:val="24"/>
                    </w:rPr>
                    <w:t>n Älvsbyn</w:t>
                  </w:r>
                </w:p>
                <w:p w14:paraId="0B920C2B" w14:textId="77777777" w:rsidR="00236FEA" w:rsidRPr="00DB4F49" w:rsidRDefault="006D30A8" w:rsidP="00236FEA">
                  <w:pPr>
                    <w:pStyle w:val="Kontaktinformation"/>
                    <w:rPr>
                      <w:b/>
                      <w:sz w:val="20"/>
                      <w:szCs w:val="20"/>
                    </w:rPr>
                  </w:pPr>
                  <w:r w:rsidRPr="00DB4F49">
                    <w:rPr>
                      <w:b/>
                      <w:sz w:val="20"/>
                      <w:szCs w:val="20"/>
                    </w:rPr>
                    <w:t>Storgatan 25</w:t>
                  </w:r>
                </w:p>
                <w:p w14:paraId="7CE99600" w14:textId="77777777" w:rsidR="00236FEA" w:rsidRPr="00DB4F49" w:rsidRDefault="006D30A8" w:rsidP="00236FEA">
                  <w:pPr>
                    <w:pStyle w:val="Kontaktinformation"/>
                    <w:rPr>
                      <w:b/>
                      <w:sz w:val="20"/>
                      <w:szCs w:val="20"/>
                    </w:rPr>
                  </w:pPr>
                  <w:r w:rsidRPr="00DB4F49">
                    <w:rPr>
                      <w:b/>
                      <w:sz w:val="20"/>
                      <w:szCs w:val="20"/>
                    </w:rPr>
                    <w:t>942 31  Älvsbyn</w:t>
                  </w:r>
                </w:p>
                <w:p w14:paraId="282C69AC" w14:textId="77777777" w:rsidR="00236FEA" w:rsidRPr="00DB4F49" w:rsidRDefault="006D30A8" w:rsidP="00236FEA">
                  <w:pPr>
                    <w:pStyle w:val="Kontaktinformation"/>
                    <w:rPr>
                      <w:b/>
                      <w:sz w:val="20"/>
                      <w:szCs w:val="20"/>
                    </w:rPr>
                  </w:pPr>
                  <w:r w:rsidRPr="00DB4F49">
                    <w:rPr>
                      <w:b/>
                      <w:sz w:val="20"/>
                      <w:szCs w:val="20"/>
                    </w:rPr>
                    <w:t>0929-173 24</w:t>
                  </w:r>
                </w:p>
                <w:p w14:paraId="4ADEC613" w14:textId="77777777" w:rsidR="00236FEA" w:rsidRPr="00DB4F49" w:rsidRDefault="006D30A8" w:rsidP="00236FEA">
                  <w:pPr>
                    <w:pStyle w:val="Datum"/>
                    <w:rPr>
                      <w:b/>
                      <w:sz w:val="20"/>
                      <w:szCs w:val="20"/>
                    </w:rPr>
                  </w:pPr>
                  <w:r w:rsidRPr="00DB4F49">
                    <w:rPr>
                      <w:b/>
                      <w:sz w:val="20"/>
                      <w:szCs w:val="20"/>
                    </w:rPr>
                    <w:t>www.alvsbyn.se/</w:t>
                  </w:r>
                  <w:r w:rsidR="00DB4F49">
                    <w:rPr>
                      <w:b/>
                      <w:sz w:val="20"/>
                      <w:szCs w:val="20"/>
                    </w:rPr>
                    <w:t>vux</w:t>
                  </w:r>
                  <w:r w:rsidR="00DB4F49" w:rsidRPr="00DB4F49">
                    <w:rPr>
                      <w:b/>
                      <w:sz w:val="20"/>
                      <w:szCs w:val="20"/>
                    </w:rPr>
                    <w:br/>
                  </w:r>
                </w:p>
                <w:p w14:paraId="5F619188" w14:textId="77777777" w:rsidR="00DB4F49" w:rsidRPr="00DB4F49" w:rsidRDefault="00DB4F49" w:rsidP="00236FEA">
                  <w:pPr>
                    <w:pStyle w:val="Datum"/>
                    <w:rPr>
                      <w:b/>
                      <w:sz w:val="20"/>
                      <w:szCs w:val="20"/>
                    </w:rPr>
                  </w:pPr>
                </w:p>
                <w:p w14:paraId="3D18E4F3" w14:textId="77777777" w:rsidR="00236FEA" w:rsidRPr="00DB4F49" w:rsidRDefault="00236FEA" w:rsidP="00236FEA">
                  <w:pPr>
                    <w:pStyle w:val="Datum"/>
                    <w:rPr>
                      <w:b/>
                      <w:sz w:val="20"/>
                      <w:szCs w:val="20"/>
                    </w:rPr>
                  </w:pPr>
                </w:p>
              </w:tc>
            </w:tr>
            <w:tr w:rsidR="00DB4F49" w:rsidRPr="00DB4F49" w14:paraId="4BEA33FC" w14:textId="77777777" w:rsidTr="00DB4F49">
              <w:trPr>
                <w:trHeight w:val="4534"/>
              </w:trPr>
              <w:tc>
                <w:tcPr>
                  <w:tcW w:w="3540" w:type="dxa"/>
                  <w:gridSpan w:val="2"/>
                  <w:tcBorders>
                    <w:top w:val="single" w:sz="48" w:space="0" w:color="FFFFFF" w:themeColor="background1"/>
                    <w:bottom w:val="nil"/>
                  </w:tcBorders>
                  <w:shd w:val="clear" w:color="auto" w:fill="007B73" w:themeFill="accent1" w:themeFillShade="BF"/>
                  <w:vAlign w:val="center"/>
                </w:tcPr>
                <w:p w14:paraId="3FC03626" w14:textId="77777777" w:rsidR="006D30A8" w:rsidRPr="00DB4F49" w:rsidRDefault="006D30A8" w:rsidP="00236FEA">
                  <w:pPr>
                    <w:pStyle w:val="Rubrik3"/>
                    <w:rPr>
                      <w:b/>
                      <w:sz w:val="20"/>
                      <w:szCs w:val="20"/>
                    </w:rPr>
                  </w:pPr>
                </w:p>
              </w:tc>
            </w:tr>
          </w:tbl>
          <w:p w14:paraId="72D91EC3" w14:textId="77777777" w:rsidR="00423F28" w:rsidRPr="006D30A8" w:rsidRDefault="00423F28" w:rsidP="00236FEA">
            <w:pPr>
              <w:rPr>
                <w:sz w:val="20"/>
                <w:szCs w:val="20"/>
              </w:rPr>
            </w:pPr>
          </w:p>
        </w:tc>
      </w:tr>
    </w:tbl>
    <w:p w14:paraId="186B2FE2" w14:textId="77777777" w:rsidR="00DD2A04" w:rsidRPr="006D30A8" w:rsidRDefault="00DD2A04" w:rsidP="00044307">
      <w:pPr>
        <w:pStyle w:val="Ingetavstnd"/>
        <w:rPr>
          <w:sz w:val="20"/>
          <w:szCs w:val="20"/>
        </w:rPr>
      </w:pPr>
    </w:p>
    <w:sectPr w:rsidR="00DD2A04" w:rsidRPr="006D30A8"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38C9" w14:textId="77777777" w:rsidR="00512645" w:rsidRDefault="00512645" w:rsidP="00AB6948">
      <w:pPr>
        <w:spacing w:after="0"/>
      </w:pPr>
      <w:r>
        <w:separator/>
      </w:r>
    </w:p>
  </w:endnote>
  <w:endnote w:type="continuationSeparator" w:id="0">
    <w:p w14:paraId="5F149FA7" w14:textId="77777777" w:rsidR="00512645" w:rsidRDefault="00512645"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5AC5" w14:textId="77777777" w:rsidR="00512645" w:rsidRDefault="00512645" w:rsidP="00AB6948">
      <w:pPr>
        <w:spacing w:after="0"/>
      </w:pPr>
      <w:r>
        <w:separator/>
      </w:r>
    </w:p>
  </w:footnote>
  <w:footnote w:type="continuationSeparator" w:id="0">
    <w:p w14:paraId="513F27B5" w14:textId="77777777" w:rsidR="00512645" w:rsidRDefault="00512645"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num w:numId="1" w16cid:durableId="1755275285">
    <w:abstractNumId w:val="9"/>
  </w:num>
  <w:num w:numId="2" w16cid:durableId="1148942454">
    <w:abstractNumId w:val="7"/>
  </w:num>
  <w:num w:numId="3" w16cid:durableId="2005232961">
    <w:abstractNumId w:val="6"/>
  </w:num>
  <w:num w:numId="4" w16cid:durableId="1738430437">
    <w:abstractNumId w:val="5"/>
  </w:num>
  <w:num w:numId="5" w16cid:durableId="1590232216">
    <w:abstractNumId w:val="4"/>
  </w:num>
  <w:num w:numId="6" w16cid:durableId="484858966">
    <w:abstractNumId w:val="8"/>
  </w:num>
  <w:num w:numId="7" w16cid:durableId="1685743424">
    <w:abstractNumId w:val="3"/>
  </w:num>
  <w:num w:numId="8" w16cid:durableId="655113224">
    <w:abstractNumId w:val="2"/>
  </w:num>
  <w:num w:numId="9" w16cid:durableId="1323387214">
    <w:abstractNumId w:val="1"/>
  </w:num>
  <w:num w:numId="10" w16cid:durableId="211250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A8"/>
    <w:rsid w:val="00002487"/>
    <w:rsid w:val="00010BD8"/>
    <w:rsid w:val="00020EB2"/>
    <w:rsid w:val="00044307"/>
    <w:rsid w:val="00046EAB"/>
    <w:rsid w:val="00054D84"/>
    <w:rsid w:val="00067228"/>
    <w:rsid w:val="000D02E1"/>
    <w:rsid w:val="00190F23"/>
    <w:rsid w:val="00194E9C"/>
    <w:rsid w:val="001C290A"/>
    <w:rsid w:val="001D3B47"/>
    <w:rsid w:val="002302A0"/>
    <w:rsid w:val="00236FEA"/>
    <w:rsid w:val="00255D38"/>
    <w:rsid w:val="0027400C"/>
    <w:rsid w:val="00297076"/>
    <w:rsid w:val="002A0BAC"/>
    <w:rsid w:val="002C65CB"/>
    <w:rsid w:val="002D469D"/>
    <w:rsid w:val="00393740"/>
    <w:rsid w:val="003A4A4A"/>
    <w:rsid w:val="003F4359"/>
    <w:rsid w:val="00423F28"/>
    <w:rsid w:val="00425C2B"/>
    <w:rsid w:val="00433BA5"/>
    <w:rsid w:val="00486B83"/>
    <w:rsid w:val="004A1A52"/>
    <w:rsid w:val="004B6545"/>
    <w:rsid w:val="004C43EE"/>
    <w:rsid w:val="00512645"/>
    <w:rsid w:val="005927AD"/>
    <w:rsid w:val="005B14BE"/>
    <w:rsid w:val="005D5EF9"/>
    <w:rsid w:val="00627140"/>
    <w:rsid w:val="00655EA2"/>
    <w:rsid w:val="006B7EE5"/>
    <w:rsid w:val="006C724C"/>
    <w:rsid w:val="006D30A8"/>
    <w:rsid w:val="00742F2F"/>
    <w:rsid w:val="007638CF"/>
    <w:rsid w:val="00767651"/>
    <w:rsid w:val="007716AB"/>
    <w:rsid w:val="007E4871"/>
    <w:rsid w:val="007E4C8C"/>
    <w:rsid w:val="007F3F1B"/>
    <w:rsid w:val="00804979"/>
    <w:rsid w:val="008458BC"/>
    <w:rsid w:val="008949B9"/>
    <w:rsid w:val="008C4FFD"/>
    <w:rsid w:val="008F5234"/>
    <w:rsid w:val="00962EB9"/>
    <w:rsid w:val="009D3491"/>
    <w:rsid w:val="00A3560A"/>
    <w:rsid w:val="00AA4B20"/>
    <w:rsid w:val="00AB6948"/>
    <w:rsid w:val="00AC4416"/>
    <w:rsid w:val="00AD7965"/>
    <w:rsid w:val="00B04692"/>
    <w:rsid w:val="00B172B2"/>
    <w:rsid w:val="00B220A3"/>
    <w:rsid w:val="00B2335D"/>
    <w:rsid w:val="00B86FD7"/>
    <w:rsid w:val="00B9687D"/>
    <w:rsid w:val="00BB702B"/>
    <w:rsid w:val="00BB721A"/>
    <w:rsid w:val="00C175B1"/>
    <w:rsid w:val="00C23D95"/>
    <w:rsid w:val="00C87D9E"/>
    <w:rsid w:val="00CB26AC"/>
    <w:rsid w:val="00CD5B6D"/>
    <w:rsid w:val="00D30DF5"/>
    <w:rsid w:val="00D3263E"/>
    <w:rsid w:val="00D94CE2"/>
    <w:rsid w:val="00DB4F49"/>
    <w:rsid w:val="00DC7219"/>
    <w:rsid w:val="00DD2A04"/>
    <w:rsid w:val="00E85A56"/>
    <w:rsid w:val="00EF3040"/>
    <w:rsid w:val="00F1347B"/>
    <w:rsid w:val="00F173B5"/>
    <w:rsid w:val="00F2476F"/>
    <w:rsid w:val="00F33722"/>
    <w:rsid w:val="00F44AC2"/>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85DC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2B38"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9"/>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007B73"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007B73"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007B73"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7F63AB"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007B73"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00524C"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00524C"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007B73"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arktcitatChar">
    <w:name w:val="Starkt citat Char"/>
    <w:basedOn w:val="Standardstycketeckensnitt"/>
    <w:link w:val="Starktcitat"/>
    <w:uiPriority w:val="30"/>
    <w:semiHidden/>
    <w:rsid w:val="00AC4416"/>
    <w:rPr>
      <w:i/>
      <w:iCs/>
      <w:color w:val="007B73" w:themeColor="accent1" w:themeShade="BF"/>
    </w:rPr>
  </w:style>
  <w:style w:type="character" w:styleId="Starkreferens">
    <w:name w:val="Intense Reference"/>
    <w:basedOn w:val="Standardstycketeckensnitt"/>
    <w:uiPriority w:val="32"/>
    <w:semiHidden/>
    <w:unhideWhenUsed/>
    <w:qFormat/>
    <w:rsid w:val="00AC4416"/>
    <w:rPr>
      <w:b/>
      <w:bCs/>
      <w:caps w:val="0"/>
      <w:smallCaps/>
      <w:color w:val="007B73"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semiHidden/>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semiHidden/>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 w:type="paragraph" w:customStyle="1" w:styleId="introduction">
    <w:name w:val="introduction"/>
    <w:basedOn w:val="Normal"/>
    <w:rsid w:val="006D30A8"/>
    <w:pPr>
      <w:spacing w:before="100" w:beforeAutospacing="1" w:after="100" w:afterAutospacing="1"/>
    </w:pPr>
    <w:rPr>
      <w:rFonts w:ascii="Times New Roman" w:eastAsia="Times New Roman" w:hAnsi="Times New Roman" w:cs="Times New Roman"/>
      <w:color w:val="auto"/>
      <w:lang w:eastAsia="sv-SE"/>
    </w:rPr>
  </w:style>
  <w:style w:type="character" w:styleId="Olstomnmnande">
    <w:name w:val="Unresolved Mention"/>
    <w:basedOn w:val="Standardstycketeckensnitt"/>
    <w:uiPriority w:val="99"/>
    <w:semiHidden/>
    <w:unhideWhenUsed/>
    <w:rsid w:val="00DB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6135">
      <w:bodyDiv w:val="1"/>
      <w:marLeft w:val="0"/>
      <w:marRight w:val="0"/>
      <w:marTop w:val="0"/>
      <w:marBottom w:val="0"/>
      <w:divBdr>
        <w:top w:val="none" w:sz="0" w:space="0" w:color="auto"/>
        <w:left w:val="none" w:sz="0" w:space="0" w:color="auto"/>
        <w:bottom w:val="none" w:sz="0" w:space="0" w:color="auto"/>
        <w:right w:val="none" w:sz="0" w:space="0" w:color="auto"/>
      </w:divBdr>
      <w:divsChild>
        <w:div w:id="409930737">
          <w:marLeft w:val="0"/>
          <w:marRight w:val="0"/>
          <w:marTop w:val="0"/>
          <w:marBottom w:val="450"/>
          <w:divBdr>
            <w:top w:val="none" w:sz="0" w:space="0" w:color="auto"/>
            <w:left w:val="none" w:sz="0" w:space="0" w:color="auto"/>
            <w:bottom w:val="none" w:sz="0" w:space="0" w:color="auto"/>
            <w:right w:val="none" w:sz="0" w:space="0" w:color="auto"/>
          </w:divBdr>
        </w:div>
      </w:divsChild>
    </w:div>
    <w:div w:id="407775523">
      <w:bodyDiv w:val="1"/>
      <w:marLeft w:val="0"/>
      <w:marRight w:val="0"/>
      <w:marTop w:val="0"/>
      <w:marBottom w:val="0"/>
      <w:divBdr>
        <w:top w:val="none" w:sz="0" w:space="0" w:color="auto"/>
        <w:left w:val="none" w:sz="0" w:space="0" w:color="auto"/>
        <w:bottom w:val="none" w:sz="0" w:space="0" w:color="auto"/>
        <w:right w:val="none" w:sz="0" w:space="0" w:color="auto"/>
      </w:divBdr>
      <w:divsChild>
        <w:div w:id="548304875">
          <w:marLeft w:val="0"/>
          <w:marRight w:val="0"/>
          <w:marTop w:val="0"/>
          <w:marBottom w:val="450"/>
          <w:divBdr>
            <w:top w:val="none" w:sz="0" w:space="0" w:color="auto"/>
            <w:left w:val="none" w:sz="0" w:space="0" w:color="auto"/>
            <w:bottom w:val="none" w:sz="0" w:space="0" w:color="auto"/>
            <w:right w:val="none" w:sz="0" w:space="0" w:color="auto"/>
          </w:divBdr>
        </w:div>
      </w:divsChild>
    </w:div>
    <w:div w:id="1638223540">
      <w:bodyDiv w:val="1"/>
      <w:marLeft w:val="0"/>
      <w:marRight w:val="0"/>
      <w:marTop w:val="0"/>
      <w:marBottom w:val="0"/>
      <w:divBdr>
        <w:top w:val="none" w:sz="0" w:space="0" w:color="auto"/>
        <w:left w:val="none" w:sz="0" w:space="0" w:color="auto"/>
        <w:bottom w:val="none" w:sz="0" w:space="0" w:color="auto"/>
        <w:right w:val="none" w:sz="0" w:space="0" w:color="auto"/>
      </w:divBdr>
      <w:divsChild>
        <w:div w:id="61101451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lverket.se/undervisning/vuxenutbildningen/komvux-gymnasial/laroplan-for-vux-och-amnesplaner-for-komvux-gymnasial/hitta-amnen-och-kurser-for-komvux-gymna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DL01\AppData\Roaming\Microsoft\Templates\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FFB74CAEB842DA814018FE617E1564"/>
        <w:category>
          <w:name w:val="Allmänt"/>
          <w:gallery w:val="placeholder"/>
        </w:category>
        <w:types>
          <w:type w:val="bbPlcHdr"/>
        </w:types>
        <w:behaviors>
          <w:behavior w:val="content"/>
        </w:behaviors>
        <w:guid w:val="{3F24602A-7A6C-41AE-B409-AC7B1BF34789}"/>
      </w:docPartPr>
      <w:docPartBody>
        <w:p w:rsidR="0021034C" w:rsidRDefault="0021034C">
          <w:pPr>
            <w:pStyle w:val="DCFFB74CAEB842DA814018FE617E1564"/>
          </w:pPr>
          <w:r>
            <w:rPr>
              <w:lang w:bidi="sv-SE"/>
            </w:rPr>
            <w:t>Datum för evenemang</w:t>
          </w:r>
        </w:p>
      </w:docPartBody>
    </w:docPart>
    <w:docPart>
      <w:docPartPr>
        <w:name w:val="549FF3E21D764975910DDB480F8C7D1D"/>
        <w:category>
          <w:name w:val="Allmänt"/>
          <w:gallery w:val="placeholder"/>
        </w:category>
        <w:types>
          <w:type w:val="bbPlcHdr"/>
        </w:types>
        <w:behaviors>
          <w:behavior w:val="content"/>
        </w:behaviors>
        <w:guid w:val="{F7E16685-604C-49CC-81F0-9526D225B2DF}"/>
      </w:docPartPr>
      <w:docPartBody>
        <w:p w:rsidR="0021034C" w:rsidRDefault="0021034C">
          <w:pPr>
            <w:pStyle w:val="549FF3E21D764975910DDB480F8C7D1D"/>
          </w:pPr>
          <w:r>
            <w:rPr>
              <w:lang w:bidi="sv-SE"/>
            </w:rPr>
            <w:t>Var inte blygsam – berätta varför det här är ett evenemang man inte får missa!</w:t>
          </w:r>
        </w:p>
      </w:docPartBody>
    </w:docPart>
    <w:docPart>
      <w:docPartPr>
        <w:name w:val="78217D62C6494CCD911D0A6C38E17427"/>
        <w:category>
          <w:name w:val="Allmänt"/>
          <w:gallery w:val="placeholder"/>
        </w:category>
        <w:types>
          <w:type w:val="bbPlcHdr"/>
        </w:types>
        <w:behaviors>
          <w:behavior w:val="content"/>
        </w:behaviors>
        <w:guid w:val="{D06755B3-1B75-4C7B-A1B2-2DF5BD0B89F1}"/>
      </w:docPartPr>
      <w:docPartBody>
        <w:p w:rsidR="0021034C" w:rsidRDefault="0021034C">
          <w:pPr>
            <w:pStyle w:val="78217D62C6494CCD911D0A6C38E17427"/>
          </w:pPr>
          <w:r w:rsidRPr="00655EA2">
            <w:rPr>
              <w:lang w:bidi="sv-SE"/>
            </w:rPr>
            <w:t>____</w:t>
          </w:r>
        </w:p>
      </w:docPartBody>
    </w:docPart>
    <w:docPart>
      <w:docPartPr>
        <w:name w:val="BAD214CABAD346D189A9BEE9D816BA06"/>
        <w:category>
          <w:name w:val="Allmänt"/>
          <w:gallery w:val="placeholder"/>
        </w:category>
        <w:types>
          <w:type w:val="bbPlcHdr"/>
        </w:types>
        <w:behaviors>
          <w:behavior w:val="content"/>
        </w:behaviors>
        <w:guid w:val="{311771AB-CB72-44C5-97D2-0197482B5CAE}"/>
      </w:docPartPr>
      <w:docPartBody>
        <w:p w:rsidR="0021034C" w:rsidRDefault="0021034C">
          <w:pPr>
            <w:pStyle w:val="BAD214CABAD346D189A9BEE9D816BA06"/>
          </w:pPr>
          <w:r>
            <w:rPr>
              <w:lang w:bidi="sv-SE"/>
            </w:rPr>
            <w:t>En till spännande punkt här!</w:t>
          </w:r>
        </w:p>
      </w:docPartBody>
    </w:docPart>
    <w:docPart>
      <w:docPartPr>
        <w:name w:val="65D1BE3BFCBA48D99B7016B75B15DDCC"/>
        <w:category>
          <w:name w:val="Allmänt"/>
          <w:gallery w:val="placeholder"/>
        </w:category>
        <w:types>
          <w:type w:val="bbPlcHdr"/>
        </w:types>
        <w:behaviors>
          <w:behavior w:val="content"/>
        </w:behaviors>
        <w:guid w:val="{5B79DE55-1A03-4EA1-BDAB-7FF3F22958BC}"/>
      </w:docPartPr>
      <w:docPartBody>
        <w:p w:rsidR="0021034C" w:rsidRDefault="0021034C">
          <w:pPr>
            <w:pStyle w:val="65D1BE3BFCBA48D99B7016B75B15DDCC"/>
          </w:pPr>
          <w:r w:rsidRPr="00655EA2">
            <w:rPr>
              <w:lang w:bidi="sv-SE"/>
            </w:rPr>
            <w:t>____</w:t>
          </w:r>
        </w:p>
      </w:docPartBody>
    </w:docPart>
    <w:docPart>
      <w:docPartPr>
        <w:name w:val="68186BF6D604429BA4EE3DFBE271661F"/>
        <w:category>
          <w:name w:val="Allmänt"/>
          <w:gallery w:val="placeholder"/>
        </w:category>
        <w:types>
          <w:type w:val="bbPlcHdr"/>
        </w:types>
        <w:behaviors>
          <w:behavior w:val="content"/>
        </w:behaviors>
        <w:guid w:val="{0862730C-AB1D-440F-AA0A-E851AD13C6E8}"/>
      </w:docPartPr>
      <w:docPartBody>
        <w:p w:rsidR="0021034C" w:rsidRDefault="0021034C">
          <w:pPr>
            <w:pStyle w:val="68186BF6D604429BA4EE3DFBE271661F"/>
          </w:pPr>
          <w:r>
            <w:rPr>
              <w:lang w:bidi="sv-SE"/>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4C"/>
    <w:rsid w:val="0021034C"/>
    <w:rsid w:val="00213585"/>
    <w:rsid w:val="00376FF1"/>
    <w:rsid w:val="003D1DAC"/>
    <w:rsid w:val="004A5DE0"/>
    <w:rsid w:val="00786BA4"/>
    <w:rsid w:val="00A728C9"/>
    <w:rsid w:val="00C66AD5"/>
    <w:rsid w:val="00DD30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FFB74CAEB842DA814018FE617E1564">
    <w:name w:val="DCFFB74CAEB842DA814018FE617E1564"/>
  </w:style>
  <w:style w:type="paragraph" w:customStyle="1" w:styleId="549FF3E21D764975910DDB480F8C7D1D">
    <w:name w:val="549FF3E21D764975910DDB480F8C7D1D"/>
  </w:style>
  <w:style w:type="paragraph" w:customStyle="1" w:styleId="78217D62C6494CCD911D0A6C38E17427">
    <w:name w:val="78217D62C6494CCD911D0A6C38E17427"/>
  </w:style>
  <w:style w:type="paragraph" w:customStyle="1" w:styleId="BAD214CABAD346D189A9BEE9D816BA06">
    <w:name w:val="BAD214CABAD346D189A9BEE9D816BA06"/>
  </w:style>
  <w:style w:type="paragraph" w:customStyle="1" w:styleId="65D1BE3BFCBA48D99B7016B75B15DDCC">
    <w:name w:val="65D1BE3BFCBA48D99B7016B75B15DDCC"/>
  </w:style>
  <w:style w:type="paragraph" w:customStyle="1" w:styleId="68186BF6D604429BA4EE3DFBE271661F">
    <w:name w:val="68186BF6D604429BA4EE3DFBE2716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0</TotalTime>
  <Pages>1</Pages>
  <Words>332</Words>
  <Characters>1763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2019-07-01T05:43:00Z</dcterms:created>
  <dcterms:modified xsi:type="dcterms:W3CDTF">2023-11-02T07:27:00Z</dcterms:modified>
</cp:coreProperties>
</file>