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64057169"/>
        <w:docPartObj>
          <w:docPartGallery w:val="Cover Pages"/>
          <w:docPartUnique/>
        </w:docPartObj>
      </w:sdtPr>
      <w:sdtEndPr>
        <w:rPr>
          <w:b/>
          <w:bCs/>
        </w:rPr>
      </w:sdtEndPr>
      <w:sdtContent>
        <w:p w14:paraId="3F9F12D6" w14:textId="77777777" w:rsidR="00BF1A68" w:rsidRDefault="00BF1A68" w:rsidP="00395080">
          <w:pPr>
            <w:jc w:val="both"/>
          </w:pPr>
          <w:r>
            <w:rPr>
              <w:noProof/>
              <w:lang w:eastAsia="sv-SE"/>
            </w:rPr>
            <mc:AlternateContent>
              <mc:Choice Requires="wps">
                <w:drawing>
                  <wp:anchor distT="0" distB="0" distL="114300" distR="114300" simplePos="0" relativeHeight="251664384" behindDoc="0" locked="0" layoutInCell="1" allowOverlap="1" wp14:anchorId="7C5AF15E" wp14:editId="47EAA200">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33" name="Textruta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0F659FD2" w14:textId="61E80C8A" w:rsidR="007414B3" w:rsidRPr="00380FAA" w:rsidRDefault="006E29CB">
                                <w:pPr>
                                  <w:pStyle w:val="Ingetavstnd"/>
                                  <w:rPr>
                                    <w:b/>
                                    <w:color w:val="212121" w:themeColor="text2"/>
                                  </w:rPr>
                                </w:pPr>
                                <w:sdt>
                                  <w:sdtPr>
                                    <w:rPr>
                                      <w:b/>
                                      <w:color w:val="212121" w:themeColor="text2"/>
                                    </w:rPr>
                                    <w:alias w:val="Författare"/>
                                    <w:id w:val="44189626"/>
                                    <w:dataBinding w:prefixMappings="xmlns:ns0='http://schemas.openxmlformats.org/package/2006/metadata/core-properties' xmlns:ns1='http://purl.org/dc/elements/1.1/'" w:xpath="/ns0:coreProperties[1]/ns1:creator[1]" w:storeItemID="{6C3C8BC8-F283-45AE-878A-BAB7291924A1}"/>
                                    <w:text/>
                                  </w:sdtPr>
                                  <w:sdtEndPr/>
                                  <w:sdtContent>
                                    <w:r w:rsidR="007414B3" w:rsidRPr="00380FAA">
                                      <w:rPr>
                                        <w:b/>
                                        <w:color w:val="212121" w:themeColor="text2"/>
                                      </w:rPr>
                                      <w:t>Knut Lundmarkskolan</w:t>
                                    </w:r>
                                  </w:sdtContent>
                                </w:sdt>
                                <w:r w:rsidR="007414B3" w:rsidRPr="00380FAA">
                                  <w:rPr>
                                    <w:b/>
                                    <w:color w:val="212121" w:themeColor="text2"/>
                                  </w:rPr>
                                  <w:t xml:space="preserve"> </w:t>
                                </w:r>
                                <w:r w:rsidR="002C715F">
                                  <w:rPr>
                                    <w:b/>
                                    <w:color w:val="212121" w:themeColor="text2"/>
                                  </w:rPr>
                                  <w:t>20</w:t>
                                </w:r>
                                <w:r w:rsidR="007826AA">
                                  <w:rPr>
                                    <w:b/>
                                    <w:color w:val="212121" w:themeColor="text2"/>
                                  </w:rPr>
                                  <w:t>/2</w:t>
                                </w:r>
                                <w:r w:rsidR="002C715F">
                                  <w:rPr>
                                    <w:b/>
                                    <w:color w:val="212121" w:themeColor="text2"/>
                                  </w:rPr>
                                  <w:t>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7C5AF15E" id="_x0000_t202" coordsize="21600,21600" o:spt="202" path="m,l,21600r21600,l21600,xe">
                    <v:stroke joinstyle="miter"/>
                    <v:path gradientshapeok="t" o:connecttype="rect"/>
                  </v:shapetype>
                  <v:shape id="Textruta 33" o:spid="_x0000_s1026" type="#_x0000_t202" style="position:absolute;left:0;text-align:left;margin-left:0;margin-top:0;width:220.3pt;height:21.1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" filled="f" stroked="f" strokeweight=".5pt">
                    <v:textbox style="mso-fit-shape-to-text:t">
                      <w:txbxContent>
                        <w:p w14:paraId="0F659FD2" w14:textId="61E80C8A" w:rsidR="007414B3" w:rsidRPr="00380FAA" w:rsidRDefault="006E29CB">
                          <w:pPr>
                            <w:pStyle w:val="Ingetavstnd"/>
                            <w:rPr>
                              <w:b/>
                              <w:color w:val="212121" w:themeColor="text2"/>
                            </w:rPr>
                          </w:pPr>
                          <w:sdt>
                            <w:sdtPr>
                              <w:rPr>
                                <w:b/>
                                <w:color w:val="212121" w:themeColor="text2"/>
                              </w:rPr>
                              <w:alias w:val="Författare"/>
                              <w:id w:val="44189626"/>
                              <w:dataBinding w:prefixMappings="xmlns:ns0='http://schemas.openxmlformats.org/package/2006/metadata/core-properties' xmlns:ns1='http://purl.org/dc/elements/1.1/'" w:xpath="/ns0:coreProperties[1]/ns1:creator[1]" w:storeItemID="{6C3C8BC8-F283-45AE-878A-BAB7291924A1}"/>
                              <w:text/>
                            </w:sdtPr>
                            <w:sdtEndPr/>
                            <w:sdtContent>
                              <w:r w:rsidR="007414B3" w:rsidRPr="00380FAA">
                                <w:rPr>
                                  <w:b/>
                                  <w:color w:val="212121" w:themeColor="text2"/>
                                </w:rPr>
                                <w:t>Knut Lundmarkskolan</w:t>
                              </w:r>
                            </w:sdtContent>
                          </w:sdt>
                          <w:r w:rsidR="007414B3" w:rsidRPr="00380FAA">
                            <w:rPr>
                              <w:b/>
                              <w:color w:val="212121" w:themeColor="text2"/>
                            </w:rPr>
                            <w:t xml:space="preserve"> </w:t>
                          </w:r>
                          <w:r w:rsidR="002C715F">
                            <w:rPr>
                              <w:b/>
                              <w:color w:val="212121" w:themeColor="text2"/>
                            </w:rPr>
                            <w:t>20</w:t>
                          </w:r>
                          <w:r w:rsidR="007826AA">
                            <w:rPr>
                              <w:b/>
                              <w:color w:val="212121" w:themeColor="text2"/>
                            </w:rPr>
                            <w:t>/2</w:t>
                          </w:r>
                          <w:r w:rsidR="002C715F">
                            <w:rPr>
                              <w:b/>
                              <w:color w:val="212121" w:themeColor="text2"/>
                            </w:rPr>
                            <w:t>1</w:t>
                          </w:r>
                        </w:p>
                      </w:txbxContent>
                    </v:textbox>
                    <w10:wrap type="square" anchorx="page" anchory="page"/>
                  </v:shape>
                </w:pict>
              </mc:Fallback>
            </mc:AlternateContent>
          </w:r>
          <w:r>
            <w:rPr>
              <w:noProof/>
              <w:lang w:eastAsia="sv-SE"/>
            </w:rPr>
            <mc:AlternateContent>
              <mc:Choice Requires="wps">
                <w:drawing>
                  <wp:anchor distT="0" distB="0" distL="114300" distR="114300" simplePos="0" relativeHeight="251663360" behindDoc="1" locked="0" layoutInCell="1" allowOverlap="1" wp14:anchorId="0F55C7C6" wp14:editId="68DDAE60">
                    <wp:simplePos x="0" y="0"/>
                    <wp:positionH relativeFrom="page">
                      <wp:align>center</wp:align>
                    </wp:positionH>
                    <wp:positionV relativeFrom="page">
                      <wp:align>center</wp:align>
                    </wp:positionV>
                    <wp:extent cx="7383780" cy="9555480"/>
                    <wp:effectExtent l="0" t="0" r="0" b="0"/>
                    <wp:wrapNone/>
                    <wp:docPr id="34" name="Rektange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4A1A6077" w14:textId="77777777" w:rsidR="007414B3" w:rsidRDefault="007414B3"/>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F55C7C6" id="Rektangel 34" o:spid="_x0000_s1027" style="position:absolute;left:0;text-align:left;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" stroked="f" strokeweight="1.25pt">
                    <v:fill r:id="rId9" o:title="" recolor="t" rotate="t" type="frame"/>
                    <v:textbox inset="21.6pt,,21.6pt">
                      <w:txbxContent>
                        <w:p w14:paraId="4A1A6077" w14:textId="77777777" w:rsidR="007414B3" w:rsidRDefault="007414B3"/>
                      </w:txbxContent>
                    </v:textbox>
                    <w10:wrap anchorx="page" anchory="page"/>
                  </v:rect>
                </w:pict>
              </mc:Fallback>
            </mc:AlternateContent>
          </w:r>
          <w:r>
            <w:rPr>
              <w:noProof/>
              <w:lang w:eastAsia="sv-SE"/>
            </w:rPr>
            <mc:AlternateContent>
              <mc:Choice Requires="wps">
                <w:drawing>
                  <wp:anchor distT="0" distB="0" distL="114300" distR="114300" simplePos="0" relativeHeight="251660288" behindDoc="0" locked="0" layoutInCell="1" allowOverlap="1" wp14:anchorId="1B77829A" wp14:editId="52DA0CBC">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35" name="Rektangel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4011A6" w14:textId="77777777" w:rsidR="007414B3" w:rsidRDefault="006E29CB">
                                <w:pPr>
                                  <w:spacing w:before="240"/>
                                  <w:jc w:val="center"/>
                                  <w:rPr>
                                    <w:color w:val="FFFFFF" w:themeColor="background1"/>
                                  </w:rPr>
                                </w:pPr>
                                <w:sdt>
                                  <w:sdtPr>
                                    <w:rPr>
                                      <w:color w:val="FFFFFF" w:themeColor="background1"/>
                                    </w:rPr>
                                    <w:alias w:val="Sammanfattning"/>
                                    <w:id w:val="150571748"/>
                                    <w:dataBinding w:prefixMappings="xmlns:ns0='http://schemas.microsoft.com/office/2006/coverPageProps'" w:xpath="/ns0:CoverPageProperties[1]/ns0:Abstract[1]" w:storeItemID="{55AF091B-3C7A-41E3-B477-F2FDAA23CFDA}"/>
                                    <w:text/>
                                  </w:sdtPr>
                                  <w:sdtEndPr/>
                                  <w:sdtContent>
                                    <w:r w:rsidR="007414B3">
                                      <w:rPr>
                                        <w:color w:val="FFFFFF" w:themeColor="background1"/>
                                      </w:rPr>
                                      <w:t>Trygghetsplanen innefattar både plan mot kränkande behandling och tidigare likabehandlingsplan</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1B77829A" id="Rektangel 35" o:spid="_x0000_s1028" style="position:absolute;left:0;text-align:left;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" fillcolor="#212121 [3215]" stroked="f" strokeweight="1.25pt">
                    <v:textbox inset="14.4pt,14.4pt,14.4pt,28.8pt">
                      <w:txbxContent>
                        <w:p w14:paraId="4B4011A6" w14:textId="77777777" w:rsidR="007414B3" w:rsidRDefault="009E6B4D">
                          <w:pPr>
                            <w:spacing w:before="240"/>
                            <w:jc w:val="center"/>
                            <w:rPr>
                              <w:color w:val="FFFFFF" w:themeColor="background1"/>
                            </w:rPr>
                          </w:pPr>
                          <w:sdt>
                            <w:sdtPr>
                              <w:rPr>
                                <w:color w:val="FFFFFF" w:themeColor="background1"/>
                              </w:rPr>
                              <w:alias w:val="Sammanfattning"/>
                              <w:id w:val="150571748"/>
                              <w:dataBinding w:prefixMappings="xmlns:ns0='http://schemas.microsoft.com/office/2006/coverPageProps'" w:xpath="/ns0:CoverPageProperties[1]/ns0:Abstract[1]" w:storeItemID="{55AF091B-3C7A-41E3-B477-F2FDAA23CFDA}"/>
                              <w:text/>
                            </w:sdtPr>
                            <w:sdtEndPr/>
                            <w:sdtContent>
                              <w:r w:rsidR="007414B3">
                                <w:rPr>
                                  <w:color w:val="FFFFFF" w:themeColor="background1"/>
                                </w:rPr>
                                <w:t>Trygghetsplanen innefattar både plan mot kränkande behandling och tidigare likabehandlingsplan</w:t>
                              </w:r>
                            </w:sdtContent>
                          </w:sdt>
                        </w:p>
                      </w:txbxContent>
                    </v:textbox>
                    <w10:wrap anchorx="page" anchory="page"/>
                  </v:rect>
                </w:pict>
              </mc:Fallback>
            </mc:AlternateContent>
          </w:r>
          <w:r>
            <w:rPr>
              <w:noProof/>
              <w:lang w:eastAsia="sv-SE"/>
            </w:rPr>
            <mc:AlternateContent>
              <mc:Choice Requires="wps">
                <w:drawing>
                  <wp:anchor distT="0" distB="0" distL="114300" distR="114300" simplePos="0" relativeHeight="251662336" behindDoc="0" locked="0" layoutInCell="1" allowOverlap="1" wp14:anchorId="12276A62" wp14:editId="0D28DC2A">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37" name="Rektangel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64CF0E4C" id="Rektangel 37"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" fillcolor="#83992a [3204]" stroked="f" strokeweight="1.25pt">
                    <w10:wrap anchorx="page" anchory="page"/>
                  </v:rect>
                </w:pict>
              </mc:Fallback>
            </mc:AlternateContent>
          </w:r>
          <w:r>
            <w:rPr>
              <w:noProof/>
              <w:lang w:eastAsia="sv-SE"/>
            </w:rPr>
            <mc:AlternateContent>
              <mc:Choice Requires="wps">
                <w:drawing>
                  <wp:anchor distT="0" distB="0" distL="114300" distR="114300" simplePos="0" relativeHeight="251661312" behindDoc="0" locked="0" layoutInCell="1" allowOverlap="1" wp14:anchorId="7392F153" wp14:editId="6740F496">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39" name="Textruta 39"/>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hAnsiTheme="majorHAnsi"/>
                                    <w:color w:val="83992A" w:themeColor="accent1"/>
                                    <w:sz w:val="56"/>
                                    <w:szCs w:val="56"/>
                                  </w:rPr>
                                  <w:alias w:val="Rubrik"/>
                                  <w:id w:val="-1488778503"/>
                                  <w:dataBinding w:prefixMappings="xmlns:ns0='http://schemas.openxmlformats.org/package/2006/metadata/core-properties' xmlns:ns1='http://purl.org/dc/elements/1.1/'" w:xpath="/ns0:coreProperties[1]/ns1:title[1]" w:storeItemID="{6C3C8BC8-F283-45AE-878A-BAB7291924A1}"/>
                                  <w:text/>
                                </w:sdtPr>
                                <w:sdtEndPr/>
                                <w:sdtContent>
                                  <w:p w14:paraId="245F6F8B" w14:textId="77777777" w:rsidR="007414B3" w:rsidRPr="00BF1A68" w:rsidRDefault="007414B3">
                                    <w:pPr>
                                      <w:rPr>
                                        <w:rFonts w:asciiTheme="majorHAnsi" w:hAnsiTheme="majorHAnsi"/>
                                        <w:color w:val="83992A" w:themeColor="accent1"/>
                                        <w:sz w:val="56"/>
                                        <w:szCs w:val="56"/>
                                      </w:rPr>
                                    </w:pPr>
                                    <w:r w:rsidRPr="00BF1A68">
                                      <w:rPr>
                                        <w:rFonts w:asciiTheme="majorHAnsi" w:hAnsiTheme="majorHAnsi"/>
                                        <w:color w:val="83992A" w:themeColor="accent1"/>
                                        <w:sz w:val="56"/>
                                        <w:szCs w:val="56"/>
                                      </w:rPr>
                                      <w:t>Trygghetsplan</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7392F153" id="Textruta 39" o:spid="_x0000_s1029" type="#_x0000_t202" style="position:absolute;left:0;text-align:left;margin-left:0;margin-top:0;width:220.3pt;height:194.9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" filled="f" stroked="f" strokeweight=".5pt">
                    <v:textbox style="mso-fit-shape-to-text:t">
                      <w:txbxContent>
                        <w:sdt>
                          <w:sdtPr>
                            <w:rPr>
                              <w:rFonts w:asciiTheme="majorHAnsi" w:hAnsiTheme="majorHAnsi"/>
                              <w:color w:val="83992A" w:themeColor="accent1"/>
                              <w:sz w:val="56"/>
                              <w:szCs w:val="56"/>
                            </w:rPr>
                            <w:alias w:val="Rubrik"/>
                            <w:id w:val="-1488778503"/>
                            <w:dataBinding w:prefixMappings="xmlns:ns0='http://schemas.openxmlformats.org/package/2006/metadata/core-properties' xmlns:ns1='http://purl.org/dc/elements/1.1/'" w:xpath="/ns0:coreProperties[1]/ns1:title[1]" w:storeItemID="{6C3C8BC8-F283-45AE-878A-BAB7291924A1}"/>
                            <w:text/>
                          </w:sdtPr>
                          <w:sdtEndPr/>
                          <w:sdtContent>
                            <w:p w14:paraId="245F6F8B" w14:textId="77777777" w:rsidR="007414B3" w:rsidRPr="00BF1A68" w:rsidRDefault="007414B3">
                              <w:pPr>
                                <w:rPr>
                                  <w:rFonts w:asciiTheme="majorHAnsi" w:hAnsiTheme="majorHAnsi"/>
                                  <w:color w:val="83992A" w:themeColor="accent1"/>
                                  <w:sz w:val="56"/>
                                  <w:szCs w:val="56"/>
                                </w:rPr>
                              </w:pPr>
                              <w:r w:rsidRPr="00BF1A68">
                                <w:rPr>
                                  <w:rFonts w:asciiTheme="majorHAnsi" w:hAnsiTheme="majorHAnsi"/>
                                  <w:color w:val="83992A" w:themeColor="accent1"/>
                                  <w:sz w:val="56"/>
                                  <w:szCs w:val="56"/>
                                </w:rPr>
                                <w:t>Trygghetsplan</w:t>
                              </w:r>
                            </w:p>
                          </w:sdtContent>
                        </w:sdt>
                      </w:txbxContent>
                    </v:textbox>
                    <w10:wrap type="square" anchorx="page" anchory="page"/>
                  </v:shape>
                </w:pict>
              </mc:Fallback>
            </mc:AlternateContent>
          </w:r>
        </w:p>
        <w:p w14:paraId="54A27F3F" w14:textId="77777777" w:rsidR="00BF1A68" w:rsidRDefault="00BF1A68" w:rsidP="00395080">
          <w:pPr>
            <w:jc w:val="both"/>
          </w:pPr>
          <w:r>
            <w:rPr>
              <w:b/>
              <w:bCs/>
            </w:rPr>
            <w:br w:type="page"/>
          </w:r>
        </w:p>
      </w:sdtContent>
    </w:sdt>
    <w:sdt>
      <w:sdtPr>
        <w:rPr>
          <w:rFonts w:asciiTheme="minorHAnsi" w:eastAsiaTheme="minorHAnsi" w:hAnsiTheme="minorHAnsi" w:cstheme="minorBidi"/>
          <w:b w:val="0"/>
          <w:bCs w:val="0"/>
          <w:color w:val="auto"/>
          <w:sz w:val="22"/>
          <w:szCs w:val="22"/>
          <w:lang w:eastAsia="en-US"/>
        </w:rPr>
        <w:id w:val="-57858527"/>
        <w:docPartObj>
          <w:docPartGallery w:val="Table of Contents"/>
          <w:docPartUnique/>
        </w:docPartObj>
      </w:sdtPr>
      <w:sdtEndPr/>
      <w:sdtContent>
        <w:p w14:paraId="78F8761D" w14:textId="77777777" w:rsidR="003800B9" w:rsidRPr="00395080" w:rsidRDefault="003800B9" w:rsidP="00395080">
          <w:pPr>
            <w:pStyle w:val="Innehllsfrteckningsrubrik"/>
            <w:jc w:val="both"/>
            <w:rPr>
              <w:color w:val="auto"/>
            </w:rPr>
          </w:pPr>
          <w:r w:rsidRPr="00395080">
            <w:rPr>
              <w:color w:val="auto"/>
            </w:rPr>
            <w:t>Innehåll</w:t>
          </w:r>
        </w:p>
        <w:p w14:paraId="0FF7BF82" w14:textId="12CD2ADE" w:rsidR="009D6F74" w:rsidRDefault="003800B9">
          <w:pPr>
            <w:pStyle w:val="Innehll1"/>
            <w:tabs>
              <w:tab w:val="right" w:leader="dot" w:pos="9062"/>
            </w:tabs>
            <w:rPr>
              <w:rFonts w:eastAsiaTheme="minorEastAsia"/>
              <w:noProof/>
              <w:lang w:eastAsia="sv-SE"/>
            </w:rPr>
          </w:pPr>
          <w:r>
            <w:fldChar w:fldCharType="begin"/>
          </w:r>
          <w:r>
            <w:instrText xml:space="preserve"> TOC \o "1-3" \h \z \u </w:instrText>
          </w:r>
          <w:r>
            <w:fldChar w:fldCharType="separate"/>
          </w:r>
          <w:hyperlink w:anchor="_Toc19774961" w:history="1">
            <w:r w:rsidR="009D6F74" w:rsidRPr="009F1ED7">
              <w:rPr>
                <w:rStyle w:val="Hyperlnk"/>
                <w:noProof/>
              </w:rPr>
              <w:t>Knut Lundmarkskolans plan mot diskriminering och kränkande behandling</w:t>
            </w:r>
            <w:r w:rsidR="009D6F74">
              <w:rPr>
                <w:noProof/>
                <w:webHidden/>
              </w:rPr>
              <w:tab/>
            </w:r>
            <w:r w:rsidR="009D6F74">
              <w:rPr>
                <w:noProof/>
                <w:webHidden/>
              </w:rPr>
              <w:fldChar w:fldCharType="begin"/>
            </w:r>
            <w:r w:rsidR="009D6F74">
              <w:rPr>
                <w:noProof/>
                <w:webHidden/>
              </w:rPr>
              <w:instrText xml:space="preserve"> PAGEREF _Toc19774961 \h </w:instrText>
            </w:r>
            <w:r w:rsidR="009D6F74">
              <w:rPr>
                <w:noProof/>
                <w:webHidden/>
              </w:rPr>
            </w:r>
            <w:r w:rsidR="009D6F74">
              <w:rPr>
                <w:noProof/>
                <w:webHidden/>
              </w:rPr>
              <w:fldChar w:fldCharType="separate"/>
            </w:r>
            <w:r w:rsidR="00E14864">
              <w:rPr>
                <w:noProof/>
                <w:webHidden/>
              </w:rPr>
              <w:t>2</w:t>
            </w:r>
            <w:r w:rsidR="009D6F74">
              <w:rPr>
                <w:noProof/>
                <w:webHidden/>
              </w:rPr>
              <w:fldChar w:fldCharType="end"/>
            </w:r>
          </w:hyperlink>
        </w:p>
        <w:p w14:paraId="2E7A8A10" w14:textId="2F59442A" w:rsidR="009D6F74" w:rsidRDefault="006E29CB">
          <w:pPr>
            <w:pStyle w:val="Innehll2"/>
            <w:tabs>
              <w:tab w:val="right" w:leader="dot" w:pos="9062"/>
            </w:tabs>
            <w:rPr>
              <w:rFonts w:eastAsiaTheme="minorEastAsia"/>
              <w:noProof/>
              <w:lang w:eastAsia="sv-SE"/>
            </w:rPr>
          </w:pPr>
          <w:hyperlink w:anchor="_Toc19774962" w:history="1">
            <w:r w:rsidR="009D6F74" w:rsidRPr="009F1ED7">
              <w:rPr>
                <w:rStyle w:val="Hyperlnk"/>
                <w:noProof/>
              </w:rPr>
              <w:t>Vår vision</w:t>
            </w:r>
            <w:r w:rsidR="009D6F74">
              <w:rPr>
                <w:noProof/>
                <w:webHidden/>
              </w:rPr>
              <w:tab/>
            </w:r>
            <w:r w:rsidR="009D6F74">
              <w:rPr>
                <w:noProof/>
                <w:webHidden/>
              </w:rPr>
              <w:fldChar w:fldCharType="begin"/>
            </w:r>
            <w:r w:rsidR="009D6F74">
              <w:rPr>
                <w:noProof/>
                <w:webHidden/>
              </w:rPr>
              <w:instrText xml:space="preserve"> PAGEREF _Toc19774962 \h </w:instrText>
            </w:r>
            <w:r w:rsidR="009D6F74">
              <w:rPr>
                <w:noProof/>
                <w:webHidden/>
              </w:rPr>
            </w:r>
            <w:r w:rsidR="009D6F74">
              <w:rPr>
                <w:noProof/>
                <w:webHidden/>
              </w:rPr>
              <w:fldChar w:fldCharType="separate"/>
            </w:r>
            <w:r w:rsidR="00E14864">
              <w:rPr>
                <w:noProof/>
                <w:webHidden/>
              </w:rPr>
              <w:t>2</w:t>
            </w:r>
            <w:r w:rsidR="009D6F74">
              <w:rPr>
                <w:noProof/>
                <w:webHidden/>
              </w:rPr>
              <w:fldChar w:fldCharType="end"/>
            </w:r>
          </w:hyperlink>
        </w:p>
        <w:p w14:paraId="2E0F4541" w14:textId="1785B480" w:rsidR="009D6F74" w:rsidRDefault="006E29CB">
          <w:pPr>
            <w:pStyle w:val="Innehll2"/>
            <w:tabs>
              <w:tab w:val="right" w:leader="dot" w:pos="9062"/>
            </w:tabs>
            <w:rPr>
              <w:rFonts w:eastAsiaTheme="minorEastAsia"/>
              <w:noProof/>
              <w:lang w:eastAsia="sv-SE"/>
            </w:rPr>
          </w:pPr>
          <w:hyperlink w:anchor="_Toc19774963" w:history="1">
            <w:r w:rsidR="009D6F74" w:rsidRPr="009F1ED7">
              <w:rPr>
                <w:rStyle w:val="Hyperlnk"/>
                <w:noProof/>
              </w:rPr>
              <w:t>Elevernas delaktighet</w:t>
            </w:r>
            <w:r w:rsidR="009D6F74">
              <w:rPr>
                <w:noProof/>
                <w:webHidden/>
              </w:rPr>
              <w:tab/>
            </w:r>
            <w:r w:rsidR="009D6F74">
              <w:rPr>
                <w:noProof/>
                <w:webHidden/>
              </w:rPr>
              <w:fldChar w:fldCharType="begin"/>
            </w:r>
            <w:r w:rsidR="009D6F74">
              <w:rPr>
                <w:noProof/>
                <w:webHidden/>
              </w:rPr>
              <w:instrText xml:space="preserve"> PAGEREF _Toc19774963 \h </w:instrText>
            </w:r>
            <w:r w:rsidR="009D6F74">
              <w:rPr>
                <w:noProof/>
                <w:webHidden/>
              </w:rPr>
            </w:r>
            <w:r w:rsidR="009D6F74">
              <w:rPr>
                <w:noProof/>
                <w:webHidden/>
              </w:rPr>
              <w:fldChar w:fldCharType="separate"/>
            </w:r>
            <w:r w:rsidR="00E14864">
              <w:rPr>
                <w:noProof/>
                <w:webHidden/>
              </w:rPr>
              <w:t>2</w:t>
            </w:r>
            <w:r w:rsidR="009D6F74">
              <w:rPr>
                <w:noProof/>
                <w:webHidden/>
              </w:rPr>
              <w:fldChar w:fldCharType="end"/>
            </w:r>
          </w:hyperlink>
        </w:p>
        <w:p w14:paraId="1AE0A65B" w14:textId="2C6449F9" w:rsidR="009D6F74" w:rsidRDefault="006E29CB">
          <w:pPr>
            <w:pStyle w:val="Innehll2"/>
            <w:tabs>
              <w:tab w:val="right" w:leader="dot" w:pos="9062"/>
            </w:tabs>
            <w:rPr>
              <w:rFonts w:eastAsiaTheme="minorEastAsia"/>
              <w:noProof/>
              <w:lang w:eastAsia="sv-SE"/>
            </w:rPr>
          </w:pPr>
          <w:hyperlink w:anchor="_Toc19774964" w:history="1">
            <w:r w:rsidR="009D6F74" w:rsidRPr="009F1ED7">
              <w:rPr>
                <w:rStyle w:val="Hyperlnk"/>
                <w:noProof/>
              </w:rPr>
              <w:t>Vårdnadshavarnas delaktighet</w:t>
            </w:r>
            <w:r w:rsidR="009D6F74">
              <w:rPr>
                <w:noProof/>
                <w:webHidden/>
              </w:rPr>
              <w:tab/>
            </w:r>
            <w:r w:rsidR="009D6F74">
              <w:rPr>
                <w:noProof/>
                <w:webHidden/>
              </w:rPr>
              <w:fldChar w:fldCharType="begin"/>
            </w:r>
            <w:r w:rsidR="009D6F74">
              <w:rPr>
                <w:noProof/>
                <w:webHidden/>
              </w:rPr>
              <w:instrText xml:space="preserve"> PAGEREF _Toc19774964 \h </w:instrText>
            </w:r>
            <w:r w:rsidR="009D6F74">
              <w:rPr>
                <w:noProof/>
                <w:webHidden/>
              </w:rPr>
            </w:r>
            <w:r w:rsidR="009D6F74">
              <w:rPr>
                <w:noProof/>
                <w:webHidden/>
              </w:rPr>
              <w:fldChar w:fldCharType="separate"/>
            </w:r>
            <w:r w:rsidR="00E14864">
              <w:rPr>
                <w:noProof/>
                <w:webHidden/>
              </w:rPr>
              <w:t>2</w:t>
            </w:r>
            <w:r w:rsidR="009D6F74">
              <w:rPr>
                <w:noProof/>
                <w:webHidden/>
              </w:rPr>
              <w:fldChar w:fldCharType="end"/>
            </w:r>
          </w:hyperlink>
        </w:p>
        <w:p w14:paraId="375ABF6F" w14:textId="4AC5418E" w:rsidR="009D6F74" w:rsidRDefault="006E29CB">
          <w:pPr>
            <w:pStyle w:val="Innehll2"/>
            <w:tabs>
              <w:tab w:val="right" w:leader="dot" w:pos="9062"/>
            </w:tabs>
            <w:rPr>
              <w:rFonts w:eastAsiaTheme="minorEastAsia"/>
              <w:noProof/>
              <w:lang w:eastAsia="sv-SE"/>
            </w:rPr>
          </w:pPr>
          <w:hyperlink w:anchor="_Toc19774965" w:history="1">
            <w:r w:rsidR="009D6F74" w:rsidRPr="009F1ED7">
              <w:rPr>
                <w:rStyle w:val="Hyperlnk"/>
                <w:noProof/>
              </w:rPr>
              <w:t>Personalens delaktighet</w:t>
            </w:r>
            <w:r w:rsidR="009D6F74">
              <w:rPr>
                <w:noProof/>
                <w:webHidden/>
              </w:rPr>
              <w:tab/>
            </w:r>
            <w:r w:rsidR="009D6F74">
              <w:rPr>
                <w:noProof/>
                <w:webHidden/>
              </w:rPr>
              <w:fldChar w:fldCharType="begin"/>
            </w:r>
            <w:r w:rsidR="009D6F74">
              <w:rPr>
                <w:noProof/>
                <w:webHidden/>
              </w:rPr>
              <w:instrText xml:space="preserve"> PAGEREF _Toc19774965 \h </w:instrText>
            </w:r>
            <w:r w:rsidR="009D6F74">
              <w:rPr>
                <w:noProof/>
                <w:webHidden/>
              </w:rPr>
            </w:r>
            <w:r w:rsidR="009D6F74">
              <w:rPr>
                <w:noProof/>
                <w:webHidden/>
              </w:rPr>
              <w:fldChar w:fldCharType="separate"/>
            </w:r>
            <w:r w:rsidR="00E14864">
              <w:rPr>
                <w:noProof/>
                <w:webHidden/>
              </w:rPr>
              <w:t>2</w:t>
            </w:r>
            <w:r w:rsidR="009D6F74">
              <w:rPr>
                <w:noProof/>
                <w:webHidden/>
              </w:rPr>
              <w:fldChar w:fldCharType="end"/>
            </w:r>
          </w:hyperlink>
        </w:p>
        <w:p w14:paraId="2F6EDF04" w14:textId="5E9652A0" w:rsidR="009D6F74" w:rsidRDefault="006E29CB">
          <w:pPr>
            <w:pStyle w:val="Innehll2"/>
            <w:tabs>
              <w:tab w:val="right" w:leader="dot" w:pos="9062"/>
            </w:tabs>
            <w:rPr>
              <w:rFonts w:eastAsiaTheme="minorEastAsia"/>
              <w:noProof/>
              <w:lang w:eastAsia="sv-SE"/>
            </w:rPr>
          </w:pPr>
          <w:hyperlink w:anchor="_Toc19774966" w:history="1">
            <w:r w:rsidR="009D6F74" w:rsidRPr="009F1ED7">
              <w:rPr>
                <w:rStyle w:val="Hyperlnk"/>
                <w:noProof/>
              </w:rPr>
              <w:t>Förankring av planen</w:t>
            </w:r>
            <w:r w:rsidR="009D6F74">
              <w:rPr>
                <w:noProof/>
                <w:webHidden/>
              </w:rPr>
              <w:tab/>
            </w:r>
            <w:r w:rsidR="009D6F74">
              <w:rPr>
                <w:noProof/>
                <w:webHidden/>
              </w:rPr>
              <w:fldChar w:fldCharType="begin"/>
            </w:r>
            <w:r w:rsidR="009D6F74">
              <w:rPr>
                <w:noProof/>
                <w:webHidden/>
              </w:rPr>
              <w:instrText xml:space="preserve"> PAGEREF _Toc19774966 \h </w:instrText>
            </w:r>
            <w:r w:rsidR="009D6F74">
              <w:rPr>
                <w:noProof/>
                <w:webHidden/>
              </w:rPr>
            </w:r>
            <w:r w:rsidR="009D6F74">
              <w:rPr>
                <w:noProof/>
                <w:webHidden/>
              </w:rPr>
              <w:fldChar w:fldCharType="separate"/>
            </w:r>
            <w:r w:rsidR="00E14864">
              <w:rPr>
                <w:noProof/>
                <w:webHidden/>
              </w:rPr>
              <w:t>2</w:t>
            </w:r>
            <w:r w:rsidR="009D6F74">
              <w:rPr>
                <w:noProof/>
                <w:webHidden/>
              </w:rPr>
              <w:fldChar w:fldCharType="end"/>
            </w:r>
          </w:hyperlink>
        </w:p>
        <w:p w14:paraId="4B6E6030" w14:textId="67B778E3" w:rsidR="009D6F74" w:rsidRDefault="006E29CB">
          <w:pPr>
            <w:pStyle w:val="Innehll2"/>
            <w:tabs>
              <w:tab w:val="right" w:leader="dot" w:pos="9062"/>
            </w:tabs>
            <w:rPr>
              <w:rFonts w:eastAsiaTheme="minorEastAsia"/>
              <w:noProof/>
              <w:lang w:eastAsia="sv-SE"/>
            </w:rPr>
          </w:pPr>
          <w:hyperlink w:anchor="_Toc19774967" w:history="1">
            <w:r w:rsidR="009D6F74" w:rsidRPr="009F1ED7">
              <w:rPr>
                <w:rStyle w:val="Hyperlnk"/>
                <w:noProof/>
              </w:rPr>
              <w:t>Utvärdering 1</w:t>
            </w:r>
            <w:r w:rsidR="002C715F">
              <w:rPr>
                <w:rStyle w:val="Hyperlnk"/>
                <w:noProof/>
              </w:rPr>
              <w:t>9</w:t>
            </w:r>
            <w:r w:rsidR="009D6F74" w:rsidRPr="009F1ED7">
              <w:rPr>
                <w:rStyle w:val="Hyperlnk"/>
                <w:noProof/>
              </w:rPr>
              <w:t>/</w:t>
            </w:r>
            <w:r w:rsidR="002C715F">
              <w:rPr>
                <w:rStyle w:val="Hyperlnk"/>
                <w:noProof/>
              </w:rPr>
              <w:t>20</w:t>
            </w:r>
            <w:r w:rsidR="009D6F74">
              <w:rPr>
                <w:noProof/>
                <w:webHidden/>
              </w:rPr>
              <w:tab/>
            </w:r>
            <w:r w:rsidR="009D6F74">
              <w:rPr>
                <w:noProof/>
                <w:webHidden/>
              </w:rPr>
              <w:fldChar w:fldCharType="begin"/>
            </w:r>
            <w:r w:rsidR="009D6F74">
              <w:rPr>
                <w:noProof/>
                <w:webHidden/>
              </w:rPr>
              <w:instrText xml:space="preserve"> PAGEREF _Toc19774967 \h </w:instrText>
            </w:r>
            <w:r w:rsidR="009D6F74">
              <w:rPr>
                <w:noProof/>
                <w:webHidden/>
              </w:rPr>
            </w:r>
            <w:r w:rsidR="009D6F74">
              <w:rPr>
                <w:noProof/>
                <w:webHidden/>
              </w:rPr>
              <w:fldChar w:fldCharType="separate"/>
            </w:r>
            <w:r w:rsidR="00E14864">
              <w:rPr>
                <w:noProof/>
                <w:webHidden/>
              </w:rPr>
              <w:t>2</w:t>
            </w:r>
            <w:r w:rsidR="009D6F74">
              <w:rPr>
                <w:noProof/>
                <w:webHidden/>
              </w:rPr>
              <w:fldChar w:fldCharType="end"/>
            </w:r>
          </w:hyperlink>
        </w:p>
        <w:p w14:paraId="646CF311" w14:textId="18304733" w:rsidR="009D6F74" w:rsidRDefault="003D58E3" w:rsidP="003D58E3">
          <w:pPr>
            <w:pStyle w:val="Innehll3"/>
            <w:tabs>
              <w:tab w:val="right" w:leader="dot" w:pos="9062"/>
            </w:tabs>
            <w:ind w:left="0"/>
            <w:rPr>
              <w:rFonts w:eastAsiaTheme="minorEastAsia"/>
              <w:noProof/>
              <w:lang w:eastAsia="sv-SE"/>
            </w:rPr>
          </w:pPr>
          <w:r>
            <w:t xml:space="preserve">    </w:t>
          </w:r>
          <w:hyperlink w:anchor="_Toc19774968" w:history="1">
            <w:r w:rsidR="009D6F74" w:rsidRPr="009F1ED7">
              <w:rPr>
                <w:rStyle w:val="Hyperlnk"/>
                <w:noProof/>
              </w:rPr>
              <w:t>Resultatet av trivselenkäter under läsåret.</w:t>
            </w:r>
            <w:r w:rsidR="009D6F74">
              <w:rPr>
                <w:noProof/>
                <w:webHidden/>
              </w:rPr>
              <w:tab/>
            </w:r>
            <w:r w:rsidR="009D6F74">
              <w:rPr>
                <w:noProof/>
                <w:webHidden/>
              </w:rPr>
              <w:fldChar w:fldCharType="begin"/>
            </w:r>
            <w:r w:rsidR="009D6F74">
              <w:rPr>
                <w:noProof/>
                <w:webHidden/>
              </w:rPr>
              <w:instrText xml:space="preserve"> PAGEREF _Toc19774968 \h </w:instrText>
            </w:r>
            <w:r w:rsidR="009D6F74">
              <w:rPr>
                <w:noProof/>
                <w:webHidden/>
              </w:rPr>
            </w:r>
            <w:r w:rsidR="009D6F74">
              <w:rPr>
                <w:noProof/>
                <w:webHidden/>
              </w:rPr>
              <w:fldChar w:fldCharType="separate"/>
            </w:r>
            <w:r w:rsidR="00E14864">
              <w:rPr>
                <w:noProof/>
                <w:webHidden/>
              </w:rPr>
              <w:t>2</w:t>
            </w:r>
            <w:r w:rsidR="009D6F74">
              <w:rPr>
                <w:noProof/>
                <w:webHidden/>
              </w:rPr>
              <w:fldChar w:fldCharType="end"/>
            </w:r>
          </w:hyperlink>
        </w:p>
        <w:p w14:paraId="42B5C704" w14:textId="6BA2B5FE" w:rsidR="009D6F74" w:rsidRDefault="003D58E3" w:rsidP="003D58E3">
          <w:pPr>
            <w:pStyle w:val="Innehll3"/>
            <w:tabs>
              <w:tab w:val="right" w:leader="dot" w:pos="9062"/>
            </w:tabs>
            <w:ind w:left="0"/>
            <w:rPr>
              <w:rFonts w:eastAsiaTheme="minorEastAsia"/>
              <w:noProof/>
              <w:lang w:eastAsia="sv-SE"/>
            </w:rPr>
          </w:pPr>
          <w:r>
            <w:t xml:space="preserve">    </w:t>
          </w:r>
          <w:hyperlink w:anchor="_Toc19774969" w:history="1">
            <w:r w:rsidR="009D6F74" w:rsidRPr="009F1ED7">
              <w:rPr>
                <w:rStyle w:val="Hyperlnk"/>
                <w:noProof/>
              </w:rPr>
              <w:t>Hur årets plan ska utvärderas</w:t>
            </w:r>
            <w:r w:rsidR="009D6F74">
              <w:rPr>
                <w:noProof/>
                <w:webHidden/>
              </w:rPr>
              <w:tab/>
            </w:r>
            <w:r w:rsidR="009D6F74">
              <w:rPr>
                <w:noProof/>
                <w:webHidden/>
              </w:rPr>
              <w:fldChar w:fldCharType="begin"/>
            </w:r>
            <w:r w:rsidR="009D6F74">
              <w:rPr>
                <w:noProof/>
                <w:webHidden/>
              </w:rPr>
              <w:instrText xml:space="preserve"> PAGEREF _Toc19774969 \h </w:instrText>
            </w:r>
            <w:r w:rsidR="009D6F74">
              <w:rPr>
                <w:noProof/>
                <w:webHidden/>
              </w:rPr>
            </w:r>
            <w:r w:rsidR="009D6F74">
              <w:rPr>
                <w:noProof/>
                <w:webHidden/>
              </w:rPr>
              <w:fldChar w:fldCharType="separate"/>
            </w:r>
            <w:r w:rsidR="00E14864">
              <w:rPr>
                <w:noProof/>
                <w:webHidden/>
              </w:rPr>
              <w:t>3</w:t>
            </w:r>
            <w:r w:rsidR="009D6F74">
              <w:rPr>
                <w:noProof/>
                <w:webHidden/>
              </w:rPr>
              <w:fldChar w:fldCharType="end"/>
            </w:r>
          </w:hyperlink>
        </w:p>
        <w:p w14:paraId="52A0B740" w14:textId="0BA455DD" w:rsidR="009D6F74" w:rsidRDefault="00554DE5">
          <w:pPr>
            <w:pStyle w:val="Innehll1"/>
            <w:tabs>
              <w:tab w:val="right" w:leader="dot" w:pos="9062"/>
            </w:tabs>
            <w:rPr>
              <w:rFonts w:eastAsiaTheme="minorEastAsia"/>
              <w:noProof/>
              <w:lang w:eastAsia="sv-SE"/>
            </w:rPr>
          </w:pPr>
          <w:r>
            <w:t xml:space="preserve">    </w:t>
          </w:r>
          <w:hyperlink w:anchor="_Toc19774970" w:history="1">
            <w:r w:rsidR="009D6F74" w:rsidRPr="009F1ED7">
              <w:rPr>
                <w:rStyle w:val="Hyperlnk"/>
                <w:noProof/>
              </w:rPr>
              <w:t>Främjande insatser</w:t>
            </w:r>
            <w:r w:rsidR="009D6F74">
              <w:rPr>
                <w:noProof/>
                <w:webHidden/>
              </w:rPr>
              <w:tab/>
            </w:r>
            <w:r w:rsidR="009D6F74">
              <w:rPr>
                <w:noProof/>
                <w:webHidden/>
              </w:rPr>
              <w:fldChar w:fldCharType="begin"/>
            </w:r>
            <w:r w:rsidR="009D6F74">
              <w:rPr>
                <w:noProof/>
                <w:webHidden/>
              </w:rPr>
              <w:instrText xml:space="preserve"> PAGEREF _Toc19774970 \h </w:instrText>
            </w:r>
            <w:r w:rsidR="009D6F74">
              <w:rPr>
                <w:noProof/>
                <w:webHidden/>
              </w:rPr>
            </w:r>
            <w:r w:rsidR="009D6F74">
              <w:rPr>
                <w:noProof/>
                <w:webHidden/>
              </w:rPr>
              <w:fldChar w:fldCharType="separate"/>
            </w:r>
            <w:r w:rsidR="00E14864">
              <w:rPr>
                <w:noProof/>
                <w:webHidden/>
              </w:rPr>
              <w:t>4</w:t>
            </w:r>
            <w:r w:rsidR="009D6F74">
              <w:rPr>
                <w:noProof/>
                <w:webHidden/>
              </w:rPr>
              <w:fldChar w:fldCharType="end"/>
            </w:r>
          </w:hyperlink>
        </w:p>
        <w:p w14:paraId="7AA2E112" w14:textId="2E168F77" w:rsidR="009D6F74" w:rsidRDefault="006E29CB">
          <w:pPr>
            <w:pStyle w:val="Innehll2"/>
            <w:tabs>
              <w:tab w:val="right" w:leader="dot" w:pos="9062"/>
            </w:tabs>
            <w:rPr>
              <w:rFonts w:eastAsiaTheme="minorEastAsia"/>
              <w:noProof/>
              <w:lang w:eastAsia="sv-SE"/>
            </w:rPr>
          </w:pPr>
          <w:hyperlink w:anchor="_Toc19774971" w:history="1">
            <w:r w:rsidR="009D6F74" w:rsidRPr="009F1ED7">
              <w:rPr>
                <w:rStyle w:val="Hyperlnk"/>
                <w:noProof/>
              </w:rPr>
              <w:t>Vad är mobbning och kränkning?</w:t>
            </w:r>
            <w:r w:rsidR="009D6F74">
              <w:rPr>
                <w:noProof/>
                <w:webHidden/>
              </w:rPr>
              <w:tab/>
            </w:r>
            <w:r w:rsidR="009D6F74">
              <w:rPr>
                <w:noProof/>
                <w:webHidden/>
              </w:rPr>
              <w:fldChar w:fldCharType="begin"/>
            </w:r>
            <w:r w:rsidR="009D6F74">
              <w:rPr>
                <w:noProof/>
                <w:webHidden/>
              </w:rPr>
              <w:instrText xml:space="preserve"> PAGEREF _Toc19774971 \h </w:instrText>
            </w:r>
            <w:r w:rsidR="009D6F74">
              <w:rPr>
                <w:noProof/>
                <w:webHidden/>
              </w:rPr>
            </w:r>
            <w:r w:rsidR="009D6F74">
              <w:rPr>
                <w:noProof/>
                <w:webHidden/>
              </w:rPr>
              <w:fldChar w:fldCharType="separate"/>
            </w:r>
            <w:r w:rsidR="00E14864">
              <w:rPr>
                <w:noProof/>
                <w:webHidden/>
              </w:rPr>
              <w:t>4</w:t>
            </w:r>
            <w:r w:rsidR="009D6F74">
              <w:rPr>
                <w:noProof/>
                <w:webHidden/>
              </w:rPr>
              <w:fldChar w:fldCharType="end"/>
            </w:r>
          </w:hyperlink>
        </w:p>
        <w:p w14:paraId="55A1730A" w14:textId="071767A8" w:rsidR="009D6F74" w:rsidRDefault="006E29CB">
          <w:pPr>
            <w:pStyle w:val="Innehll2"/>
            <w:tabs>
              <w:tab w:val="right" w:leader="dot" w:pos="9062"/>
            </w:tabs>
            <w:rPr>
              <w:rFonts w:eastAsiaTheme="minorEastAsia"/>
              <w:noProof/>
              <w:lang w:eastAsia="sv-SE"/>
            </w:rPr>
          </w:pPr>
          <w:hyperlink w:anchor="_Toc19774972" w:history="1">
            <w:r w:rsidR="009D6F74" w:rsidRPr="009F1ED7">
              <w:rPr>
                <w:rStyle w:val="Hyperlnk"/>
                <w:rFonts w:eastAsia="Times New Roman"/>
                <w:noProof/>
                <w:lang w:eastAsia="sv-SE"/>
              </w:rPr>
              <w:t>Flickors och pojkars lika rätt och möjligheter</w:t>
            </w:r>
            <w:r w:rsidR="009D6F74">
              <w:rPr>
                <w:noProof/>
                <w:webHidden/>
              </w:rPr>
              <w:tab/>
            </w:r>
            <w:r w:rsidR="009D6F74">
              <w:rPr>
                <w:noProof/>
                <w:webHidden/>
              </w:rPr>
              <w:fldChar w:fldCharType="begin"/>
            </w:r>
            <w:r w:rsidR="009D6F74">
              <w:rPr>
                <w:noProof/>
                <w:webHidden/>
              </w:rPr>
              <w:instrText xml:space="preserve"> PAGEREF _Toc19774972 \h </w:instrText>
            </w:r>
            <w:r w:rsidR="009D6F74">
              <w:rPr>
                <w:noProof/>
                <w:webHidden/>
              </w:rPr>
            </w:r>
            <w:r w:rsidR="009D6F74">
              <w:rPr>
                <w:noProof/>
                <w:webHidden/>
              </w:rPr>
              <w:fldChar w:fldCharType="separate"/>
            </w:r>
            <w:r w:rsidR="00E14864">
              <w:rPr>
                <w:noProof/>
                <w:webHidden/>
              </w:rPr>
              <w:t>4</w:t>
            </w:r>
            <w:r w:rsidR="009D6F74">
              <w:rPr>
                <w:noProof/>
                <w:webHidden/>
              </w:rPr>
              <w:fldChar w:fldCharType="end"/>
            </w:r>
          </w:hyperlink>
        </w:p>
        <w:p w14:paraId="2DC71815" w14:textId="4685434E" w:rsidR="009D6F74" w:rsidRDefault="006E29CB">
          <w:pPr>
            <w:pStyle w:val="Innehll2"/>
            <w:tabs>
              <w:tab w:val="right" w:leader="dot" w:pos="9062"/>
            </w:tabs>
            <w:rPr>
              <w:rFonts w:eastAsiaTheme="minorEastAsia"/>
              <w:noProof/>
              <w:lang w:eastAsia="sv-SE"/>
            </w:rPr>
          </w:pPr>
          <w:hyperlink w:anchor="_Toc19774973" w:history="1">
            <w:r w:rsidR="009D6F74" w:rsidRPr="009F1ED7">
              <w:rPr>
                <w:rStyle w:val="Hyperlnk"/>
                <w:noProof/>
              </w:rPr>
              <w:t>Att vara arbetskamrater</w:t>
            </w:r>
            <w:r w:rsidR="009D6F74">
              <w:rPr>
                <w:noProof/>
                <w:webHidden/>
              </w:rPr>
              <w:tab/>
            </w:r>
            <w:r w:rsidR="009D6F74">
              <w:rPr>
                <w:noProof/>
                <w:webHidden/>
              </w:rPr>
              <w:fldChar w:fldCharType="begin"/>
            </w:r>
            <w:r w:rsidR="009D6F74">
              <w:rPr>
                <w:noProof/>
                <w:webHidden/>
              </w:rPr>
              <w:instrText xml:space="preserve"> PAGEREF _Toc19774973 \h </w:instrText>
            </w:r>
            <w:r w:rsidR="009D6F74">
              <w:rPr>
                <w:noProof/>
                <w:webHidden/>
              </w:rPr>
            </w:r>
            <w:r w:rsidR="009D6F74">
              <w:rPr>
                <w:noProof/>
                <w:webHidden/>
              </w:rPr>
              <w:fldChar w:fldCharType="separate"/>
            </w:r>
            <w:r w:rsidR="00E14864">
              <w:rPr>
                <w:noProof/>
                <w:webHidden/>
              </w:rPr>
              <w:t>4</w:t>
            </w:r>
            <w:r w:rsidR="009D6F74">
              <w:rPr>
                <w:noProof/>
                <w:webHidden/>
              </w:rPr>
              <w:fldChar w:fldCharType="end"/>
            </w:r>
          </w:hyperlink>
        </w:p>
        <w:p w14:paraId="49F3A21D" w14:textId="580D9070" w:rsidR="009D6F74" w:rsidRDefault="006E29CB">
          <w:pPr>
            <w:pStyle w:val="Innehll2"/>
            <w:tabs>
              <w:tab w:val="right" w:leader="dot" w:pos="9062"/>
            </w:tabs>
            <w:rPr>
              <w:rFonts w:eastAsiaTheme="minorEastAsia"/>
              <w:noProof/>
              <w:lang w:eastAsia="sv-SE"/>
            </w:rPr>
          </w:pPr>
          <w:hyperlink w:anchor="_Toc19774974" w:history="1">
            <w:r w:rsidR="009D6F74" w:rsidRPr="009F1ED7">
              <w:rPr>
                <w:rStyle w:val="Hyperlnk"/>
                <w:noProof/>
              </w:rPr>
              <w:t>Skolans trivselregler</w:t>
            </w:r>
            <w:r w:rsidR="009D6F74">
              <w:rPr>
                <w:noProof/>
                <w:webHidden/>
              </w:rPr>
              <w:tab/>
            </w:r>
            <w:r w:rsidR="009D6F74">
              <w:rPr>
                <w:noProof/>
                <w:webHidden/>
              </w:rPr>
              <w:fldChar w:fldCharType="begin"/>
            </w:r>
            <w:r w:rsidR="009D6F74">
              <w:rPr>
                <w:noProof/>
                <w:webHidden/>
              </w:rPr>
              <w:instrText xml:space="preserve"> PAGEREF _Toc19774974 \h </w:instrText>
            </w:r>
            <w:r w:rsidR="009D6F74">
              <w:rPr>
                <w:noProof/>
                <w:webHidden/>
              </w:rPr>
            </w:r>
            <w:r w:rsidR="009D6F74">
              <w:rPr>
                <w:noProof/>
                <w:webHidden/>
              </w:rPr>
              <w:fldChar w:fldCharType="separate"/>
            </w:r>
            <w:r w:rsidR="00E14864">
              <w:rPr>
                <w:noProof/>
                <w:webHidden/>
              </w:rPr>
              <w:t>5</w:t>
            </w:r>
            <w:r w:rsidR="009D6F74">
              <w:rPr>
                <w:noProof/>
                <w:webHidden/>
              </w:rPr>
              <w:fldChar w:fldCharType="end"/>
            </w:r>
          </w:hyperlink>
        </w:p>
        <w:p w14:paraId="229F0D20" w14:textId="725411C0" w:rsidR="009D6F74" w:rsidRDefault="006E29CB">
          <w:pPr>
            <w:pStyle w:val="Innehll2"/>
            <w:tabs>
              <w:tab w:val="right" w:leader="dot" w:pos="9062"/>
            </w:tabs>
            <w:rPr>
              <w:rFonts w:eastAsiaTheme="minorEastAsia"/>
              <w:noProof/>
              <w:lang w:eastAsia="sv-SE"/>
            </w:rPr>
          </w:pPr>
          <w:hyperlink w:anchor="_Toc19774975" w:history="1">
            <w:r w:rsidR="009D6F74" w:rsidRPr="009F1ED7">
              <w:rPr>
                <w:rStyle w:val="Hyperlnk"/>
                <w:noProof/>
              </w:rPr>
              <w:t>Att våga säga nej</w:t>
            </w:r>
            <w:r w:rsidR="009D6F74">
              <w:rPr>
                <w:noProof/>
                <w:webHidden/>
              </w:rPr>
              <w:tab/>
            </w:r>
            <w:r w:rsidR="009D6F74">
              <w:rPr>
                <w:noProof/>
                <w:webHidden/>
              </w:rPr>
              <w:fldChar w:fldCharType="begin"/>
            </w:r>
            <w:r w:rsidR="009D6F74">
              <w:rPr>
                <w:noProof/>
                <w:webHidden/>
              </w:rPr>
              <w:instrText xml:space="preserve"> PAGEREF _Toc19774975 \h </w:instrText>
            </w:r>
            <w:r w:rsidR="009D6F74">
              <w:rPr>
                <w:noProof/>
                <w:webHidden/>
              </w:rPr>
            </w:r>
            <w:r w:rsidR="009D6F74">
              <w:rPr>
                <w:noProof/>
                <w:webHidden/>
              </w:rPr>
              <w:fldChar w:fldCharType="separate"/>
            </w:r>
            <w:r w:rsidR="00E14864">
              <w:rPr>
                <w:noProof/>
                <w:webHidden/>
              </w:rPr>
              <w:t>5</w:t>
            </w:r>
            <w:r w:rsidR="009D6F74">
              <w:rPr>
                <w:noProof/>
                <w:webHidden/>
              </w:rPr>
              <w:fldChar w:fldCharType="end"/>
            </w:r>
          </w:hyperlink>
        </w:p>
        <w:p w14:paraId="4AC74F41" w14:textId="30F38356" w:rsidR="009D6F74" w:rsidRDefault="006E29CB">
          <w:pPr>
            <w:pStyle w:val="Innehll2"/>
            <w:tabs>
              <w:tab w:val="right" w:leader="dot" w:pos="9062"/>
            </w:tabs>
            <w:rPr>
              <w:rFonts w:eastAsiaTheme="minorEastAsia"/>
              <w:noProof/>
              <w:lang w:eastAsia="sv-SE"/>
            </w:rPr>
          </w:pPr>
          <w:hyperlink w:anchor="_Toc19774976" w:history="1">
            <w:r w:rsidR="009D6F74" w:rsidRPr="009F1ED7">
              <w:rPr>
                <w:rStyle w:val="Hyperlnk"/>
                <w:noProof/>
              </w:rPr>
              <w:t>Fasta platser</w:t>
            </w:r>
            <w:r w:rsidR="009D6F74">
              <w:rPr>
                <w:noProof/>
                <w:webHidden/>
              </w:rPr>
              <w:tab/>
            </w:r>
            <w:r w:rsidR="009D6F74">
              <w:rPr>
                <w:noProof/>
                <w:webHidden/>
              </w:rPr>
              <w:fldChar w:fldCharType="begin"/>
            </w:r>
            <w:r w:rsidR="009D6F74">
              <w:rPr>
                <w:noProof/>
                <w:webHidden/>
              </w:rPr>
              <w:instrText xml:space="preserve"> PAGEREF _Toc19774976 \h </w:instrText>
            </w:r>
            <w:r w:rsidR="009D6F74">
              <w:rPr>
                <w:noProof/>
                <w:webHidden/>
              </w:rPr>
            </w:r>
            <w:r w:rsidR="009D6F74">
              <w:rPr>
                <w:noProof/>
                <w:webHidden/>
              </w:rPr>
              <w:fldChar w:fldCharType="separate"/>
            </w:r>
            <w:r w:rsidR="00E14864">
              <w:rPr>
                <w:noProof/>
                <w:webHidden/>
              </w:rPr>
              <w:t>5</w:t>
            </w:r>
            <w:r w:rsidR="009D6F74">
              <w:rPr>
                <w:noProof/>
                <w:webHidden/>
              </w:rPr>
              <w:fldChar w:fldCharType="end"/>
            </w:r>
          </w:hyperlink>
        </w:p>
        <w:p w14:paraId="5B384727" w14:textId="37577118" w:rsidR="009D6F74" w:rsidRDefault="006E29CB">
          <w:pPr>
            <w:pStyle w:val="Innehll2"/>
            <w:tabs>
              <w:tab w:val="right" w:leader="dot" w:pos="9062"/>
            </w:tabs>
            <w:rPr>
              <w:rFonts w:eastAsiaTheme="minorEastAsia"/>
              <w:noProof/>
              <w:lang w:eastAsia="sv-SE"/>
            </w:rPr>
          </w:pPr>
          <w:hyperlink w:anchor="_Toc19774977" w:history="1">
            <w:r w:rsidR="00EC420A">
              <w:rPr>
                <w:rStyle w:val="Hyperlnk"/>
                <w:noProof/>
              </w:rPr>
              <w:t>Demokrati och delaktighet</w:t>
            </w:r>
            <w:r w:rsidR="009D6F74">
              <w:rPr>
                <w:noProof/>
                <w:webHidden/>
              </w:rPr>
              <w:tab/>
            </w:r>
            <w:r w:rsidR="009D6F74">
              <w:rPr>
                <w:noProof/>
                <w:webHidden/>
              </w:rPr>
              <w:fldChar w:fldCharType="begin"/>
            </w:r>
            <w:r w:rsidR="009D6F74">
              <w:rPr>
                <w:noProof/>
                <w:webHidden/>
              </w:rPr>
              <w:instrText xml:space="preserve"> PAGEREF _Toc19774977 \h </w:instrText>
            </w:r>
            <w:r w:rsidR="009D6F74">
              <w:rPr>
                <w:noProof/>
                <w:webHidden/>
              </w:rPr>
            </w:r>
            <w:r w:rsidR="009D6F74">
              <w:rPr>
                <w:noProof/>
                <w:webHidden/>
              </w:rPr>
              <w:fldChar w:fldCharType="separate"/>
            </w:r>
            <w:r w:rsidR="00E14864">
              <w:rPr>
                <w:noProof/>
                <w:webHidden/>
              </w:rPr>
              <w:t>6</w:t>
            </w:r>
            <w:r w:rsidR="009D6F74">
              <w:rPr>
                <w:noProof/>
                <w:webHidden/>
              </w:rPr>
              <w:fldChar w:fldCharType="end"/>
            </w:r>
          </w:hyperlink>
        </w:p>
        <w:p w14:paraId="190E9B81" w14:textId="4FDC33B7" w:rsidR="009D6F74" w:rsidRDefault="006E29CB">
          <w:pPr>
            <w:pStyle w:val="Innehll2"/>
            <w:tabs>
              <w:tab w:val="right" w:leader="dot" w:pos="9062"/>
            </w:tabs>
            <w:rPr>
              <w:rFonts w:eastAsiaTheme="minorEastAsia"/>
              <w:noProof/>
              <w:lang w:eastAsia="sv-SE"/>
            </w:rPr>
          </w:pPr>
          <w:hyperlink w:anchor="_Toc19774978" w:history="1">
            <w:r w:rsidR="009D6F74" w:rsidRPr="009F1ED7">
              <w:rPr>
                <w:rStyle w:val="Hyperlnk"/>
                <w:rFonts w:eastAsia="Times New Roman"/>
                <w:noProof/>
                <w:lang w:eastAsia="sv-SE"/>
              </w:rPr>
              <w:t>Vi är alla olika</w:t>
            </w:r>
            <w:r w:rsidR="009D6F74">
              <w:rPr>
                <w:noProof/>
                <w:webHidden/>
              </w:rPr>
              <w:tab/>
            </w:r>
            <w:r w:rsidR="009D6F74">
              <w:rPr>
                <w:noProof/>
                <w:webHidden/>
              </w:rPr>
              <w:fldChar w:fldCharType="begin"/>
            </w:r>
            <w:r w:rsidR="009D6F74">
              <w:rPr>
                <w:noProof/>
                <w:webHidden/>
              </w:rPr>
              <w:instrText xml:space="preserve"> PAGEREF _Toc19774978 \h </w:instrText>
            </w:r>
            <w:r w:rsidR="009D6F74">
              <w:rPr>
                <w:noProof/>
                <w:webHidden/>
              </w:rPr>
            </w:r>
            <w:r w:rsidR="009D6F74">
              <w:rPr>
                <w:noProof/>
                <w:webHidden/>
              </w:rPr>
              <w:fldChar w:fldCharType="separate"/>
            </w:r>
            <w:r w:rsidR="00E14864">
              <w:rPr>
                <w:noProof/>
                <w:webHidden/>
              </w:rPr>
              <w:t>6</w:t>
            </w:r>
            <w:r w:rsidR="009D6F74">
              <w:rPr>
                <w:noProof/>
                <w:webHidden/>
              </w:rPr>
              <w:fldChar w:fldCharType="end"/>
            </w:r>
          </w:hyperlink>
        </w:p>
        <w:p w14:paraId="54EF86F1" w14:textId="0BE096E0" w:rsidR="009D6F74" w:rsidRDefault="006E29CB" w:rsidP="00662386">
          <w:pPr>
            <w:pStyle w:val="Innehll2"/>
            <w:tabs>
              <w:tab w:val="right" w:leader="dot" w:pos="9062"/>
            </w:tabs>
            <w:rPr>
              <w:rFonts w:eastAsiaTheme="minorEastAsia"/>
              <w:noProof/>
              <w:lang w:eastAsia="sv-SE"/>
            </w:rPr>
          </w:pPr>
          <w:hyperlink w:anchor="_Toc19774979" w:history="1">
            <w:r w:rsidR="009D6F74" w:rsidRPr="009F1ED7">
              <w:rPr>
                <w:rStyle w:val="Hyperlnk"/>
                <w:noProof/>
              </w:rPr>
              <w:t>Rast- och bussvärdar</w:t>
            </w:r>
            <w:r w:rsidR="009D6F74">
              <w:rPr>
                <w:noProof/>
                <w:webHidden/>
              </w:rPr>
              <w:tab/>
            </w:r>
            <w:r w:rsidR="009D6F74">
              <w:rPr>
                <w:noProof/>
                <w:webHidden/>
              </w:rPr>
              <w:fldChar w:fldCharType="begin"/>
            </w:r>
            <w:r w:rsidR="009D6F74">
              <w:rPr>
                <w:noProof/>
                <w:webHidden/>
              </w:rPr>
              <w:instrText xml:space="preserve"> PAGEREF _Toc19774979 \h </w:instrText>
            </w:r>
            <w:r w:rsidR="009D6F74">
              <w:rPr>
                <w:noProof/>
                <w:webHidden/>
              </w:rPr>
            </w:r>
            <w:r w:rsidR="009D6F74">
              <w:rPr>
                <w:noProof/>
                <w:webHidden/>
              </w:rPr>
              <w:fldChar w:fldCharType="separate"/>
            </w:r>
            <w:r w:rsidR="00E14864">
              <w:rPr>
                <w:noProof/>
                <w:webHidden/>
              </w:rPr>
              <w:t>6</w:t>
            </w:r>
            <w:r w:rsidR="009D6F74">
              <w:rPr>
                <w:noProof/>
                <w:webHidden/>
              </w:rPr>
              <w:fldChar w:fldCharType="end"/>
            </w:r>
          </w:hyperlink>
        </w:p>
        <w:p w14:paraId="0418BF2B" w14:textId="74A692C8" w:rsidR="009D6F74" w:rsidRDefault="00662386">
          <w:pPr>
            <w:pStyle w:val="Innehll1"/>
            <w:tabs>
              <w:tab w:val="right" w:leader="dot" w:pos="9062"/>
            </w:tabs>
            <w:rPr>
              <w:rFonts w:eastAsiaTheme="minorEastAsia"/>
              <w:noProof/>
              <w:lang w:eastAsia="sv-SE"/>
            </w:rPr>
          </w:pPr>
          <w:r>
            <w:t xml:space="preserve">    </w:t>
          </w:r>
          <w:hyperlink w:anchor="_Toc19774981" w:history="1">
            <w:r w:rsidR="00EC420A">
              <w:rPr>
                <w:rStyle w:val="Hyperlnk"/>
                <w:noProof/>
              </w:rPr>
              <w:t>Toaletter</w:t>
            </w:r>
            <w:r w:rsidR="009D6F74">
              <w:rPr>
                <w:noProof/>
                <w:webHidden/>
              </w:rPr>
              <w:tab/>
            </w:r>
            <w:r w:rsidR="009D6F74">
              <w:rPr>
                <w:noProof/>
                <w:webHidden/>
              </w:rPr>
              <w:fldChar w:fldCharType="begin"/>
            </w:r>
            <w:r w:rsidR="009D6F74">
              <w:rPr>
                <w:noProof/>
                <w:webHidden/>
              </w:rPr>
              <w:instrText xml:space="preserve"> PAGEREF _Toc19774981 \h </w:instrText>
            </w:r>
            <w:r w:rsidR="009D6F74">
              <w:rPr>
                <w:noProof/>
                <w:webHidden/>
              </w:rPr>
            </w:r>
            <w:r w:rsidR="009D6F74">
              <w:rPr>
                <w:noProof/>
                <w:webHidden/>
              </w:rPr>
              <w:fldChar w:fldCharType="separate"/>
            </w:r>
            <w:r w:rsidR="00E14864">
              <w:rPr>
                <w:noProof/>
                <w:webHidden/>
              </w:rPr>
              <w:t>7</w:t>
            </w:r>
            <w:r w:rsidR="009D6F74">
              <w:rPr>
                <w:noProof/>
                <w:webHidden/>
              </w:rPr>
              <w:fldChar w:fldCharType="end"/>
            </w:r>
          </w:hyperlink>
        </w:p>
        <w:p w14:paraId="446A9283" w14:textId="55E5296E" w:rsidR="009D6F74" w:rsidRDefault="00EC420A">
          <w:pPr>
            <w:pStyle w:val="Innehll2"/>
            <w:tabs>
              <w:tab w:val="right" w:leader="dot" w:pos="9062"/>
            </w:tabs>
            <w:rPr>
              <w:rFonts w:eastAsiaTheme="minorEastAsia"/>
              <w:noProof/>
              <w:lang w:eastAsia="sv-SE"/>
            </w:rPr>
          </w:pPr>
          <w:r>
            <w:t xml:space="preserve">Förebyggande insats: </w:t>
          </w:r>
          <w:r w:rsidR="00662386">
            <w:t>Ett trevligt språk</w:t>
          </w:r>
          <w:hyperlink w:anchor="_Toc19774982" w:history="1">
            <w:r w:rsidR="009D6F74">
              <w:rPr>
                <w:noProof/>
                <w:webHidden/>
              </w:rPr>
              <w:tab/>
            </w:r>
            <w:r w:rsidR="009D6F74">
              <w:rPr>
                <w:noProof/>
                <w:webHidden/>
              </w:rPr>
              <w:fldChar w:fldCharType="begin"/>
            </w:r>
            <w:r w:rsidR="009D6F74">
              <w:rPr>
                <w:noProof/>
                <w:webHidden/>
              </w:rPr>
              <w:instrText xml:space="preserve"> PAGEREF _Toc19774982 \h </w:instrText>
            </w:r>
            <w:r w:rsidR="009D6F74">
              <w:rPr>
                <w:noProof/>
                <w:webHidden/>
              </w:rPr>
            </w:r>
            <w:r w:rsidR="009D6F74">
              <w:rPr>
                <w:noProof/>
                <w:webHidden/>
              </w:rPr>
              <w:fldChar w:fldCharType="separate"/>
            </w:r>
            <w:r w:rsidR="00E14864">
              <w:rPr>
                <w:noProof/>
                <w:webHidden/>
              </w:rPr>
              <w:t>7</w:t>
            </w:r>
            <w:r w:rsidR="009D6F74">
              <w:rPr>
                <w:noProof/>
                <w:webHidden/>
              </w:rPr>
              <w:fldChar w:fldCharType="end"/>
            </w:r>
          </w:hyperlink>
        </w:p>
        <w:p w14:paraId="478386C7" w14:textId="132F91C2" w:rsidR="009D6F74" w:rsidRDefault="00EC420A">
          <w:pPr>
            <w:pStyle w:val="Innehll1"/>
            <w:tabs>
              <w:tab w:val="right" w:leader="dot" w:pos="9062"/>
            </w:tabs>
            <w:rPr>
              <w:rFonts w:eastAsiaTheme="minorEastAsia"/>
              <w:noProof/>
              <w:lang w:eastAsia="sv-SE"/>
            </w:rPr>
          </w:pPr>
          <w:r>
            <w:t xml:space="preserve">    </w:t>
          </w:r>
          <w:hyperlink w:anchor="_Toc19774983" w:history="1">
            <w:r w:rsidR="009D6F74" w:rsidRPr="009F1ED7">
              <w:rPr>
                <w:rStyle w:val="Hyperlnk"/>
                <w:noProof/>
              </w:rPr>
              <w:t>Kartläggning</w:t>
            </w:r>
            <w:r w:rsidR="009D6F74">
              <w:rPr>
                <w:noProof/>
                <w:webHidden/>
              </w:rPr>
              <w:tab/>
            </w:r>
            <w:r w:rsidR="009D6F74">
              <w:rPr>
                <w:noProof/>
                <w:webHidden/>
              </w:rPr>
              <w:fldChar w:fldCharType="begin"/>
            </w:r>
            <w:r w:rsidR="009D6F74">
              <w:rPr>
                <w:noProof/>
                <w:webHidden/>
              </w:rPr>
              <w:instrText xml:space="preserve"> PAGEREF _Toc19774983 \h </w:instrText>
            </w:r>
            <w:r w:rsidR="009D6F74">
              <w:rPr>
                <w:noProof/>
                <w:webHidden/>
              </w:rPr>
            </w:r>
            <w:r w:rsidR="009D6F74">
              <w:rPr>
                <w:noProof/>
                <w:webHidden/>
              </w:rPr>
              <w:fldChar w:fldCharType="separate"/>
            </w:r>
            <w:r w:rsidR="00E14864">
              <w:rPr>
                <w:noProof/>
                <w:webHidden/>
              </w:rPr>
              <w:t>8</w:t>
            </w:r>
            <w:r w:rsidR="009D6F74">
              <w:rPr>
                <w:noProof/>
                <w:webHidden/>
              </w:rPr>
              <w:fldChar w:fldCharType="end"/>
            </w:r>
          </w:hyperlink>
        </w:p>
        <w:p w14:paraId="1BD65C4F" w14:textId="4D2C31AC" w:rsidR="009D6F74" w:rsidRDefault="006E29CB">
          <w:pPr>
            <w:pStyle w:val="Innehll2"/>
            <w:tabs>
              <w:tab w:val="right" w:leader="dot" w:pos="9062"/>
            </w:tabs>
            <w:rPr>
              <w:rFonts w:eastAsiaTheme="minorEastAsia"/>
              <w:noProof/>
              <w:lang w:eastAsia="sv-SE"/>
            </w:rPr>
          </w:pPr>
          <w:hyperlink w:anchor="_Toc19774984" w:history="1">
            <w:r w:rsidR="009D6F74" w:rsidRPr="009F1ED7">
              <w:rPr>
                <w:rStyle w:val="Hyperlnk"/>
                <w:noProof/>
              </w:rPr>
              <w:t>Kartläggningsmetoder trivselenkät och husmodell</w:t>
            </w:r>
            <w:r w:rsidR="009D6F74">
              <w:rPr>
                <w:noProof/>
                <w:webHidden/>
              </w:rPr>
              <w:tab/>
            </w:r>
            <w:r w:rsidR="009D6F74">
              <w:rPr>
                <w:noProof/>
                <w:webHidden/>
              </w:rPr>
              <w:fldChar w:fldCharType="begin"/>
            </w:r>
            <w:r w:rsidR="009D6F74">
              <w:rPr>
                <w:noProof/>
                <w:webHidden/>
              </w:rPr>
              <w:instrText xml:space="preserve"> PAGEREF _Toc19774984 \h </w:instrText>
            </w:r>
            <w:r w:rsidR="009D6F74">
              <w:rPr>
                <w:noProof/>
                <w:webHidden/>
              </w:rPr>
            </w:r>
            <w:r w:rsidR="009D6F74">
              <w:rPr>
                <w:noProof/>
                <w:webHidden/>
              </w:rPr>
              <w:fldChar w:fldCharType="separate"/>
            </w:r>
            <w:r w:rsidR="00E14864">
              <w:rPr>
                <w:noProof/>
                <w:webHidden/>
              </w:rPr>
              <w:t>8</w:t>
            </w:r>
            <w:r w:rsidR="009D6F74">
              <w:rPr>
                <w:noProof/>
                <w:webHidden/>
              </w:rPr>
              <w:fldChar w:fldCharType="end"/>
            </w:r>
          </w:hyperlink>
        </w:p>
        <w:p w14:paraId="099FF847" w14:textId="7B143712" w:rsidR="009D6F74" w:rsidRDefault="006E29CB">
          <w:pPr>
            <w:pStyle w:val="Innehll2"/>
            <w:tabs>
              <w:tab w:val="right" w:leader="dot" w:pos="9062"/>
            </w:tabs>
            <w:rPr>
              <w:rFonts w:eastAsiaTheme="minorEastAsia"/>
              <w:noProof/>
              <w:lang w:eastAsia="sv-SE"/>
            </w:rPr>
          </w:pPr>
          <w:hyperlink w:anchor="_Toc19774985" w:history="1">
            <w:r w:rsidR="009D6F74" w:rsidRPr="009F1ED7">
              <w:rPr>
                <w:rStyle w:val="Hyperlnk"/>
                <w:noProof/>
              </w:rPr>
              <w:t>Hur eleverna har involverats i kartläggningen</w:t>
            </w:r>
            <w:r w:rsidR="009D6F74">
              <w:rPr>
                <w:noProof/>
                <w:webHidden/>
              </w:rPr>
              <w:tab/>
            </w:r>
            <w:r w:rsidR="009D6F74">
              <w:rPr>
                <w:noProof/>
                <w:webHidden/>
              </w:rPr>
              <w:fldChar w:fldCharType="begin"/>
            </w:r>
            <w:r w:rsidR="009D6F74">
              <w:rPr>
                <w:noProof/>
                <w:webHidden/>
              </w:rPr>
              <w:instrText xml:space="preserve"> PAGEREF _Toc19774985 \h </w:instrText>
            </w:r>
            <w:r w:rsidR="009D6F74">
              <w:rPr>
                <w:noProof/>
                <w:webHidden/>
              </w:rPr>
            </w:r>
            <w:r w:rsidR="009D6F74">
              <w:rPr>
                <w:noProof/>
                <w:webHidden/>
              </w:rPr>
              <w:fldChar w:fldCharType="separate"/>
            </w:r>
            <w:r w:rsidR="00E14864">
              <w:rPr>
                <w:noProof/>
                <w:webHidden/>
              </w:rPr>
              <w:t>8</w:t>
            </w:r>
            <w:r w:rsidR="009D6F74">
              <w:rPr>
                <w:noProof/>
                <w:webHidden/>
              </w:rPr>
              <w:fldChar w:fldCharType="end"/>
            </w:r>
          </w:hyperlink>
        </w:p>
        <w:p w14:paraId="59046A66" w14:textId="5C084C40" w:rsidR="009D6F74" w:rsidRDefault="006E29CB">
          <w:pPr>
            <w:pStyle w:val="Innehll2"/>
            <w:tabs>
              <w:tab w:val="right" w:leader="dot" w:pos="9062"/>
            </w:tabs>
            <w:rPr>
              <w:rFonts w:eastAsiaTheme="minorEastAsia"/>
              <w:noProof/>
              <w:lang w:eastAsia="sv-SE"/>
            </w:rPr>
          </w:pPr>
          <w:hyperlink w:anchor="_Toc19774986" w:history="1">
            <w:r w:rsidR="009D6F74" w:rsidRPr="009F1ED7">
              <w:rPr>
                <w:rStyle w:val="Hyperlnk"/>
                <w:noProof/>
              </w:rPr>
              <w:t>Hur personalen har involverats i kartläggningen</w:t>
            </w:r>
            <w:r w:rsidR="009D6F74">
              <w:rPr>
                <w:noProof/>
                <w:webHidden/>
              </w:rPr>
              <w:tab/>
            </w:r>
            <w:r w:rsidR="009D6F74">
              <w:rPr>
                <w:noProof/>
                <w:webHidden/>
              </w:rPr>
              <w:fldChar w:fldCharType="begin"/>
            </w:r>
            <w:r w:rsidR="009D6F74">
              <w:rPr>
                <w:noProof/>
                <w:webHidden/>
              </w:rPr>
              <w:instrText xml:space="preserve"> PAGEREF _Toc19774986 \h </w:instrText>
            </w:r>
            <w:r w:rsidR="009D6F74">
              <w:rPr>
                <w:noProof/>
                <w:webHidden/>
              </w:rPr>
            </w:r>
            <w:r w:rsidR="009D6F74">
              <w:rPr>
                <w:noProof/>
                <w:webHidden/>
              </w:rPr>
              <w:fldChar w:fldCharType="separate"/>
            </w:r>
            <w:r w:rsidR="00E14864">
              <w:rPr>
                <w:noProof/>
                <w:webHidden/>
              </w:rPr>
              <w:t>8</w:t>
            </w:r>
            <w:r w:rsidR="009D6F74">
              <w:rPr>
                <w:noProof/>
                <w:webHidden/>
              </w:rPr>
              <w:fldChar w:fldCharType="end"/>
            </w:r>
          </w:hyperlink>
        </w:p>
        <w:p w14:paraId="1972A426" w14:textId="665DA0D1" w:rsidR="009D6F74" w:rsidRDefault="00EC420A">
          <w:pPr>
            <w:pStyle w:val="Innehll1"/>
            <w:tabs>
              <w:tab w:val="right" w:leader="dot" w:pos="9062"/>
            </w:tabs>
            <w:rPr>
              <w:rFonts w:eastAsiaTheme="minorEastAsia"/>
              <w:noProof/>
              <w:lang w:eastAsia="sv-SE"/>
            </w:rPr>
          </w:pPr>
          <w:r>
            <w:t xml:space="preserve">    </w:t>
          </w:r>
          <w:hyperlink w:anchor="_Toc19774987" w:history="1">
            <w:r w:rsidR="009D6F74" w:rsidRPr="009F1ED7">
              <w:rPr>
                <w:rStyle w:val="Hyperlnk"/>
                <w:noProof/>
              </w:rPr>
              <w:t>Rutiner för akuta situationer</w:t>
            </w:r>
            <w:r w:rsidR="009D6F74">
              <w:rPr>
                <w:noProof/>
                <w:webHidden/>
              </w:rPr>
              <w:tab/>
            </w:r>
            <w:r w:rsidR="009D6F74">
              <w:rPr>
                <w:noProof/>
                <w:webHidden/>
              </w:rPr>
              <w:fldChar w:fldCharType="begin"/>
            </w:r>
            <w:r w:rsidR="009D6F74">
              <w:rPr>
                <w:noProof/>
                <w:webHidden/>
              </w:rPr>
              <w:instrText xml:space="preserve"> PAGEREF _Toc19774987 \h </w:instrText>
            </w:r>
            <w:r w:rsidR="009D6F74">
              <w:rPr>
                <w:noProof/>
                <w:webHidden/>
              </w:rPr>
            </w:r>
            <w:r w:rsidR="009D6F74">
              <w:rPr>
                <w:noProof/>
                <w:webHidden/>
              </w:rPr>
              <w:fldChar w:fldCharType="separate"/>
            </w:r>
            <w:r w:rsidR="00E14864">
              <w:rPr>
                <w:noProof/>
                <w:webHidden/>
              </w:rPr>
              <w:t>9</w:t>
            </w:r>
            <w:r w:rsidR="009D6F74">
              <w:rPr>
                <w:noProof/>
                <w:webHidden/>
              </w:rPr>
              <w:fldChar w:fldCharType="end"/>
            </w:r>
          </w:hyperlink>
        </w:p>
        <w:p w14:paraId="5E0FF828" w14:textId="5D4007B9" w:rsidR="009D6F74" w:rsidRDefault="006E29CB">
          <w:pPr>
            <w:pStyle w:val="Innehll2"/>
            <w:tabs>
              <w:tab w:val="right" w:leader="dot" w:pos="9062"/>
            </w:tabs>
            <w:rPr>
              <w:rFonts w:eastAsiaTheme="minorEastAsia"/>
              <w:noProof/>
              <w:lang w:eastAsia="sv-SE"/>
            </w:rPr>
          </w:pPr>
          <w:hyperlink w:anchor="_Toc19774988" w:history="1">
            <w:r w:rsidR="009D6F74" w:rsidRPr="009F1ED7">
              <w:rPr>
                <w:rStyle w:val="Hyperlnk"/>
                <w:noProof/>
              </w:rPr>
              <w:t>Policy</w:t>
            </w:r>
            <w:r w:rsidR="009D6F74">
              <w:rPr>
                <w:noProof/>
                <w:webHidden/>
              </w:rPr>
              <w:tab/>
            </w:r>
            <w:r w:rsidR="009D6F74">
              <w:rPr>
                <w:noProof/>
                <w:webHidden/>
              </w:rPr>
              <w:fldChar w:fldCharType="begin"/>
            </w:r>
            <w:r w:rsidR="009D6F74">
              <w:rPr>
                <w:noProof/>
                <w:webHidden/>
              </w:rPr>
              <w:instrText xml:space="preserve"> PAGEREF _Toc19774988 \h </w:instrText>
            </w:r>
            <w:r w:rsidR="009D6F74">
              <w:rPr>
                <w:noProof/>
                <w:webHidden/>
              </w:rPr>
            </w:r>
            <w:r w:rsidR="009D6F74">
              <w:rPr>
                <w:noProof/>
                <w:webHidden/>
              </w:rPr>
              <w:fldChar w:fldCharType="separate"/>
            </w:r>
            <w:r w:rsidR="00E14864">
              <w:rPr>
                <w:noProof/>
                <w:webHidden/>
              </w:rPr>
              <w:t>9</w:t>
            </w:r>
            <w:r w:rsidR="009D6F74">
              <w:rPr>
                <w:noProof/>
                <w:webHidden/>
              </w:rPr>
              <w:fldChar w:fldCharType="end"/>
            </w:r>
          </w:hyperlink>
        </w:p>
        <w:p w14:paraId="25AFF2C5" w14:textId="33AFA84D" w:rsidR="009D6F74" w:rsidRDefault="006E29CB">
          <w:pPr>
            <w:pStyle w:val="Innehll2"/>
            <w:tabs>
              <w:tab w:val="right" w:leader="dot" w:pos="9062"/>
            </w:tabs>
            <w:rPr>
              <w:rFonts w:eastAsiaTheme="minorEastAsia"/>
              <w:noProof/>
              <w:lang w:eastAsia="sv-SE"/>
            </w:rPr>
          </w:pPr>
          <w:hyperlink w:anchor="_Toc19774989" w:history="1">
            <w:r w:rsidR="009D6F74" w:rsidRPr="009F1ED7">
              <w:rPr>
                <w:rStyle w:val="Hyperlnk"/>
                <w:noProof/>
              </w:rPr>
              <w:t>Rutiner för att tidigt upptäcka trakasserier och kränkande behandling.</w:t>
            </w:r>
            <w:r w:rsidR="009D6F74">
              <w:rPr>
                <w:noProof/>
                <w:webHidden/>
              </w:rPr>
              <w:tab/>
            </w:r>
            <w:r w:rsidR="009D6F74">
              <w:rPr>
                <w:noProof/>
                <w:webHidden/>
              </w:rPr>
              <w:fldChar w:fldCharType="begin"/>
            </w:r>
            <w:r w:rsidR="009D6F74">
              <w:rPr>
                <w:noProof/>
                <w:webHidden/>
              </w:rPr>
              <w:instrText xml:space="preserve"> PAGEREF _Toc19774989 \h </w:instrText>
            </w:r>
            <w:r w:rsidR="009D6F74">
              <w:rPr>
                <w:noProof/>
                <w:webHidden/>
              </w:rPr>
            </w:r>
            <w:r w:rsidR="009D6F74">
              <w:rPr>
                <w:noProof/>
                <w:webHidden/>
              </w:rPr>
              <w:fldChar w:fldCharType="separate"/>
            </w:r>
            <w:r w:rsidR="00E14864">
              <w:rPr>
                <w:noProof/>
                <w:webHidden/>
              </w:rPr>
              <w:t>9</w:t>
            </w:r>
            <w:r w:rsidR="009D6F74">
              <w:rPr>
                <w:noProof/>
                <w:webHidden/>
              </w:rPr>
              <w:fldChar w:fldCharType="end"/>
            </w:r>
          </w:hyperlink>
        </w:p>
        <w:p w14:paraId="6A013A0B" w14:textId="2B00BB04" w:rsidR="009D6F74" w:rsidRDefault="006E29CB">
          <w:pPr>
            <w:pStyle w:val="Innehll2"/>
            <w:tabs>
              <w:tab w:val="right" w:leader="dot" w:pos="9062"/>
            </w:tabs>
            <w:rPr>
              <w:rFonts w:eastAsiaTheme="minorEastAsia"/>
              <w:noProof/>
              <w:lang w:eastAsia="sv-SE"/>
            </w:rPr>
          </w:pPr>
          <w:hyperlink w:anchor="_Toc19774990" w:history="1">
            <w:r w:rsidR="009D6F74" w:rsidRPr="009F1ED7">
              <w:rPr>
                <w:rStyle w:val="Hyperlnk"/>
                <w:noProof/>
              </w:rPr>
              <w:t>Rutiner för dokumentation</w:t>
            </w:r>
            <w:r w:rsidR="009D6F74">
              <w:rPr>
                <w:noProof/>
                <w:webHidden/>
              </w:rPr>
              <w:tab/>
            </w:r>
            <w:r w:rsidR="009D6F74">
              <w:rPr>
                <w:noProof/>
                <w:webHidden/>
              </w:rPr>
              <w:fldChar w:fldCharType="begin"/>
            </w:r>
            <w:r w:rsidR="009D6F74">
              <w:rPr>
                <w:noProof/>
                <w:webHidden/>
              </w:rPr>
              <w:instrText xml:space="preserve"> PAGEREF _Toc19774990 \h </w:instrText>
            </w:r>
            <w:r w:rsidR="009D6F74">
              <w:rPr>
                <w:noProof/>
                <w:webHidden/>
              </w:rPr>
            </w:r>
            <w:r w:rsidR="009D6F74">
              <w:rPr>
                <w:noProof/>
                <w:webHidden/>
              </w:rPr>
              <w:fldChar w:fldCharType="separate"/>
            </w:r>
            <w:r w:rsidR="00E14864">
              <w:rPr>
                <w:noProof/>
                <w:webHidden/>
              </w:rPr>
              <w:t>9</w:t>
            </w:r>
            <w:r w:rsidR="009D6F74">
              <w:rPr>
                <w:noProof/>
                <w:webHidden/>
              </w:rPr>
              <w:fldChar w:fldCharType="end"/>
            </w:r>
          </w:hyperlink>
        </w:p>
        <w:p w14:paraId="4C1CA6F7" w14:textId="3E1F4668" w:rsidR="009D6F74" w:rsidRDefault="006E29CB">
          <w:pPr>
            <w:pStyle w:val="Innehll2"/>
            <w:tabs>
              <w:tab w:val="right" w:leader="dot" w:pos="9062"/>
            </w:tabs>
            <w:rPr>
              <w:rFonts w:eastAsiaTheme="minorEastAsia"/>
              <w:noProof/>
              <w:lang w:eastAsia="sv-SE"/>
            </w:rPr>
          </w:pPr>
          <w:hyperlink w:anchor="_Toc19774991" w:history="1">
            <w:r w:rsidR="009D6F74" w:rsidRPr="009F1ED7">
              <w:rPr>
                <w:rStyle w:val="Hyperlnk"/>
                <w:noProof/>
              </w:rPr>
              <w:t>Rutiner för att utreda och åtgärda när elev kränks av andra elever</w:t>
            </w:r>
            <w:r w:rsidR="009D6F74">
              <w:rPr>
                <w:noProof/>
                <w:webHidden/>
              </w:rPr>
              <w:tab/>
            </w:r>
            <w:r w:rsidR="009D6F74">
              <w:rPr>
                <w:noProof/>
                <w:webHidden/>
              </w:rPr>
              <w:fldChar w:fldCharType="begin"/>
            </w:r>
            <w:r w:rsidR="009D6F74">
              <w:rPr>
                <w:noProof/>
                <w:webHidden/>
              </w:rPr>
              <w:instrText xml:space="preserve"> PAGEREF _Toc19774991 \h </w:instrText>
            </w:r>
            <w:r w:rsidR="009D6F74">
              <w:rPr>
                <w:noProof/>
                <w:webHidden/>
              </w:rPr>
            </w:r>
            <w:r w:rsidR="009D6F74">
              <w:rPr>
                <w:noProof/>
                <w:webHidden/>
              </w:rPr>
              <w:fldChar w:fldCharType="separate"/>
            </w:r>
            <w:r w:rsidR="00E14864">
              <w:rPr>
                <w:noProof/>
                <w:webHidden/>
              </w:rPr>
              <w:t>9</w:t>
            </w:r>
            <w:r w:rsidR="009D6F74">
              <w:rPr>
                <w:noProof/>
                <w:webHidden/>
              </w:rPr>
              <w:fldChar w:fldCharType="end"/>
            </w:r>
          </w:hyperlink>
        </w:p>
        <w:p w14:paraId="023E2BF3" w14:textId="413250D6" w:rsidR="009D6F74" w:rsidRDefault="006E29CB">
          <w:pPr>
            <w:pStyle w:val="Innehll2"/>
            <w:tabs>
              <w:tab w:val="right" w:leader="dot" w:pos="9062"/>
            </w:tabs>
            <w:rPr>
              <w:rFonts w:eastAsiaTheme="minorEastAsia"/>
              <w:noProof/>
              <w:lang w:eastAsia="sv-SE"/>
            </w:rPr>
          </w:pPr>
          <w:hyperlink w:anchor="_Toc19774992" w:history="1">
            <w:r w:rsidR="009D6F74" w:rsidRPr="009F1ED7">
              <w:rPr>
                <w:rStyle w:val="Hyperlnk"/>
                <w:noProof/>
              </w:rPr>
              <w:t>Rutiner för att utreda och åtgärda när elev kränks av personal</w:t>
            </w:r>
            <w:r w:rsidR="009D6F74">
              <w:rPr>
                <w:noProof/>
                <w:webHidden/>
              </w:rPr>
              <w:tab/>
            </w:r>
            <w:r w:rsidR="009D6F74">
              <w:rPr>
                <w:noProof/>
                <w:webHidden/>
              </w:rPr>
              <w:fldChar w:fldCharType="begin"/>
            </w:r>
            <w:r w:rsidR="009D6F74">
              <w:rPr>
                <w:noProof/>
                <w:webHidden/>
              </w:rPr>
              <w:instrText xml:space="preserve"> PAGEREF _Toc19774992 \h </w:instrText>
            </w:r>
            <w:r w:rsidR="009D6F74">
              <w:rPr>
                <w:noProof/>
                <w:webHidden/>
              </w:rPr>
            </w:r>
            <w:r w:rsidR="009D6F74">
              <w:rPr>
                <w:noProof/>
                <w:webHidden/>
              </w:rPr>
              <w:fldChar w:fldCharType="separate"/>
            </w:r>
            <w:r w:rsidR="00E14864">
              <w:rPr>
                <w:noProof/>
                <w:webHidden/>
              </w:rPr>
              <w:t>10</w:t>
            </w:r>
            <w:r w:rsidR="009D6F74">
              <w:rPr>
                <w:noProof/>
                <w:webHidden/>
              </w:rPr>
              <w:fldChar w:fldCharType="end"/>
            </w:r>
          </w:hyperlink>
        </w:p>
        <w:p w14:paraId="42DDEABF" w14:textId="1BA1243C" w:rsidR="003800B9" w:rsidRDefault="003800B9" w:rsidP="00395080">
          <w:pPr>
            <w:jc w:val="both"/>
          </w:pPr>
          <w:r>
            <w:rPr>
              <w:b/>
              <w:bCs/>
            </w:rPr>
            <w:fldChar w:fldCharType="end"/>
          </w:r>
        </w:p>
      </w:sdtContent>
    </w:sdt>
    <w:p w14:paraId="5683675E" w14:textId="77777777" w:rsidR="00040ED7" w:rsidRPr="00395080" w:rsidRDefault="00040ED7" w:rsidP="00395080">
      <w:pPr>
        <w:pStyle w:val="Rubrik1"/>
        <w:jc w:val="both"/>
        <w:rPr>
          <w:color w:val="auto"/>
        </w:rPr>
      </w:pPr>
      <w:bookmarkStart w:id="0" w:name="_Toc19774961"/>
      <w:r w:rsidRPr="00395080">
        <w:rPr>
          <w:color w:val="auto"/>
        </w:rPr>
        <w:t>Knut Lundmarkskolans plan mot diskriminering och kränkande behandling</w:t>
      </w:r>
      <w:bookmarkEnd w:id="0"/>
      <w:r w:rsidRPr="00395080">
        <w:rPr>
          <w:color w:val="auto"/>
        </w:rPr>
        <w:t xml:space="preserve"> </w:t>
      </w:r>
    </w:p>
    <w:p w14:paraId="0A217404" w14:textId="77777777" w:rsidR="00040ED7" w:rsidRPr="00395080" w:rsidRDefault="00040ED7" w:rsidP="00395080">
      <w:pPr>
        <w:jc w:val="both"/>
      </w:pPr>
      <w:r w:rsidRPr="00395080">
        <w:t>Verksamhetsformer som omfattas av planen är förskoleklass, grundskola, grundsärskola samt fritidshem.</w:t>
      </w:r>
    </w:p>
    <w:p w14:paraId="406C8263" w14:textId="77777777" w:rsidR="00040ED7" w:rsidRPr="00395080" w:rsidRDefault="00040ED7" w:rsidP="00395080">
      <w:pPr>
        <w:pStyle w:val="Rubrik2"/>
        <w:jc w:val="both"/>
        <w:rPr>
          <w:color w:val="auto"/>
        </w:rPr>
      </w:pPr>
      <w:bookmarkStart w:id="1" w:name="_Toc19774962"/>
      <w:r w:rsidRPr="00395080">
        <w:rPr>
          <w:color w:val="auto"/>
        </w:rPr>
        <w:lastRenderedPageBreak/>
        <w:t>Vår vision</w:t>
      </w:r>
      <w:bookmarkEnd w:id="1"/>
      <w:r w:rsidRPr="00395080">
        <w:rPr>
          <w:color w:val="auto"/>
        </w:rPr>
        <w:t xml:space="preserve"> </w:t>
      </w:r>
    </w:p>
    <w:p w14:paraId="1DD2EE01" w14:textId="7F516F4B" w:rsidR="00040ED7" w:rsidRPr="003C610D" w:rsidRDefault="00040ED7" w:rsidP="00395080">
      <w:pPr>
        <w:jc w:val="both"/>
      </w:pPr>
      <w:r w:rsidRPr="003C610D">
        <w:t>På Knut Lundmarkskolan förekommer inga kränkningar</w:t>
      </w:r>
      <w:r w:rsidR="003C610D" w:rsidRPr="003C610D">
        <w:t xml:space="preserve">, </w:t>
      </w:r>
      <w:r w:rsidRPr="003C610D">
        <w:t xml:space="preserve">alla trivs och är trygga. </w:t>
      </w:r>
    </w:p>
    <w:p w14:paraId="40014E44" w14:textId="77777777" w:rsidR="00040ED7" w:rsidRPr="00395080" w:rsidRDefault="00040ED7" w:rsidP="00395080">
      <w:pPr>
        <w:pStyle w:val="Rubrik2"/>
        <w:jc w:val="both"/>
        <w:rPr>
          <w:color w:val="auto"/>
        </w:rPr>
      </w:pPr>
      <w:bookmarkStart w:id="2" w:name="_Toc19774963"/>
      <w:r w:rsidRPr="00395080">
        <w:rPr>
          <w:color w:val="auto"/>
        </w:rPr>
        <w:t>Elevernas delaktighet</w:t>
      </w:r>
      <w:bookmarkEnd w:id="2"/>
      <w:r w:rsidRPr="00395080">
        <w:rPr>
          <w:color w:val="auto"/>
        </w:rPr>
        <w:t xml:space="preserve"> </w:t>
      </w:r>
    </w:p>
    <w:p w14:paraId="0D245F7F" w14:textId="17B65968" w:rsidR="00040ED7" w:rsidRPr="00395080" w:rsidRDefault="00040ED7" w:rsidP="00395080">
      <w:pPr>
        <w:jc w:val="both"/>
      </w:pPr>
      <w:r w:rsidRPr="00395080">
        <w:t xml:space="preserve">Eleverna har via klassråd och skolråd </w:t>
      </w:r>
      <w:r w:rsidRPr="003C610D">
        <w:t>u</w:t>
      </w:r>
      <w:r w:rsidR="00D43EAC" w:rsidRPr="003C610D">
        <w:t>pprättat skolans trivselregler</w:t>
      </w:r>
      <w:r w:rsidR="00061D1B" w:rsidRPr="003C610D">
        <w:t xml:space="preserve"> i form av 6 hjärtan</w:t>
      </w:r>
      <w:r w:rsidR="00E16CF4" w:rsidRPr="003C610D">
        <w:t>.</w:t>
      </w:r>
      <w:r w:rsidR="00D43EAC" w:rsidRPr="003C610D">
        <w:t xml:space="preserve"> </w:t>
      </w:r>
      <w:r w:rsidR="003C610D">
        <w:t>Dessa trivselregler förankras hos eleverna varje läsår.</w:t>
      </w:r>
    </w:p>
    <w:p w14:paraId="477047FA" w14:textId="77777777" w:rsidR="00040ED7" w:rsidRPr="00395080" w:rsidRDefault="00040ED7" w:rsidP="00395080">
      <w:pPr>
        <w:pStyle w:val="Rubrik2"/>
        <w:jc w:val="both"/>
        <w:rPr>
          <w:color w:val="auto"/>
        </w:rPr>
      </w:pPr>
      <w:bookmarkStart w:id="3" w:name="_Toc19774964"/>
      <w:r w:rsidRPr="00395080">
        <w:rPr>
          <w:color w:val="auto"/>
        </w:rPr>
        <w:t>Vårdnadshavarnas delaktighet</w:t>
      </w:r>
      <w:bookmarkEnd w:id="3"/>
      <w:r w:rsidRPr="00395080">
        <w:rPr>
          <w:color w:val="auto"/>
        </w:rPr>
        <w:t xml:space="preserve"> </w:t>
      </w:r>
    </w:p>
    <w:p w14:paraId="39862E8B" w14:textId="2D82FD5B" w:rsidR="00040ED7" w:rsidRPr="00395080" w:rsidRDefault="00040ED7" w:rsidP="00395080">
      <w:pPr>
        <w:jc w:val="both"/>
      </w:pPr>
      <w:r w:rsidRPr="00395080">
        <w:t xml:space="preserve">Planen finns på skolans hemsida så att föräldrar kan ta del av den. Vid första föräldramötet på höstterminen får samtliga föräldrar </w:t>
      </w:r>
      <w:r w:rsidR="00196454" w:rsidRPr="00395080">
        <w:t>information om</w:t>
      </w:r>
      <w:r w:rsidRPr="00395080">
        <w:t xml:space="preserve"> </w:t>
      </w:r>
      <w:r w:rsidR="00E16CF4" w:rsidRPr="00395080">
        <w:t>t</w:t>
      </w:r>
      <w:r w:rsidR="00196454" w:rsidRPr="00395080">
        <w:t>rygghetsplanen</w:t>
      </w:r>
      <w:r w:rsidR="00E16CF4" w:rsidRPr="00395080">
        <w:t xml:space="preserve"> genom </w:t>
      </w:r>
      <w:r w:rsidR="003C610D">
        <w:t>skolans</w:t>
      </w:r>
      <w:r w:rsidR="00E16CF4" w:rsidRPr="00395080">
        <w:t xml:space="preserve"> personal</w:t>
      </w:r>
      <w:r w:rsidRPr="00395080">
        <w:t xml:space="preserve">. Eventuella synpunkter lämnas till </w:t>
      </w:r>
      <w:r w:rsidR="003C610D">
        <w:t>skolans personal</w:t>
      </w:r>
      <w:r w:rsidRPr="00395080">
        <w:t xml:space="preserve">. </w:t>
      </w:r>
    </w:p>
    <w:p w14:paraId="6BB45379" w14:textId="77777777" w:rsidR="00040ED7" w:rsidRPr="00395080" w:rsidRDefault="00040ED7" w:rsidP="00395080">
      <w:pPr>
        <w:pStyle w:val="Rubrik2"/>
        <w:jc w:val="both"/>
        <w:rPr>
          <w:color w:val="auto"/>
        </w:rPr>
      </w:pPr>
      <w:bookmarkStart w:id="4" w:name="_Toc19774965"/>
      <w:r w:rsidRPr="00395080">
        <w:rPr>
          <w:color w:val="auto"/>
        </w:rPr>
        <w:t>Personalens delaktighet</w:t>
      </w:r>
      <w:bookmarkEnd w:id="4"/>
      <w:r w:rsidRPr="00395080">
        <w:rPr>
          <w:color w:val="auto"/>
        </w:rPr>
        <w:t xml:space="preserve"> </w:t>
      </w:r>
    </w:p>
    <w:p w14:paraId="7FF34602" w14:textId="30EF5369" w:rsidR="00040ED7" w:rsidRPr="00395080" w:rsidRDefault="00040ED7" w:rsidP="00395080">
      <w:pPr>
        <w:jc w:val="both"/>
      </w:pPr>
      <w:r w:rsidRPr="00395080">
        <w:t>Personalen vid Kn</w:t>
      </w:r>
      <w:r w:rsidR="00196454" w:rsidRPr="00395080">
        <w:t>ut Lundmarkskolan utvärderar</w:t>
      </w:r>
      <w:r w:rsidRPr="00395080">
        <w:t xml:space="preserve"> planen</w:t>
      </w:r>
      <w:r w:rsidR="00E16CF4" w:rsidRPr="00395080">
        <w:t>.</w:t>
      </w:r>
      <w:r w:rsidRPr="00395080">
        <w:t xml:space="preserve"> </w:t>
      </w:r>
      <w:r w:rsidR="00196454" w:rsidRPr="00395080">
        <w:t>Innehållet diskuteras och revidera</w:t>
      </w:r>
      <w:r w:rsidRPr="00395080">
        <w:t>s</w:t>
      </w:r>
      <w:r w:rsidR="00196454" w:rsidRPr="00395080">
        <w:t xml:space="preserve"> varje läsår</w:t>
      </w:r>
      <w:r w:rsidRPr="00395080">
        <w:t xml:space="preserve">. </w:t>
      </w:r>
    </w:p>
    <w:p w14:paraId="32D1C113" w14:textId="77777777" w:rsidR="00040ED7" w:rsidRPr="00395080" w:rsidRDefault="00040ED7" w:rsidP="00395080">
      <w:pPr>
        <w:pStyle w:val="Rubrik2"/>
        <w:jc w:val="both"/>
        <w:rPr>
          <w:color w:val="auto"/>
        </w:rPr>
      </w:pPr>
      <w:bookmarkStart w:id="5" w:name="_Toc19774966"/>
      <w:r w:rsidRPr="00395080">
        <w:rPr>
          <w:color w:val="auto"/>
        </w:rPr>
        <w:t>Förankring av planen</w:t>
      </w:r>
      <w:bookmarkEnd w:id="5"/>
      <w:r w:rsidRPr="00395080">
        <w:rPr>
          <w:color w:val="auto"/>
        </w:rPr>
        <w:t xml:space="preserve"> </w:t>
      </w:r>
    </w:p>
    <w:p w14:paraId="33E8C39B" w14:textId="77777777" w:rsidR="00E16CF4" w:rsidRPr="00395080" w:rsidRDefault="00040ED7" w:rsidP="00395080">
      <w:pPr>
        <w:jc w:val="both"/>
      </w:pPr>
      <w:r w:rsidRPr="00395080">
        <w:t>Planen görs känd via skolans hemsida</w:t>
      </w:r>
      <w:r w:rsidR="00E16CF4" w:rsidRPr="00395080">
        <w:t xml:space="preserve"> och Infomentor.</w:t>
      </w:r>
    </w:p>
    <w:p w14:paraId="03A4D2A6" w14:textId="77777777" w:rsidR="00040ED7" w:rsidRPr="00395080" w:rsidRDefault="00040ED7" w:rsidP="00395080">
      <w:pPr>
        <w:jc w:val="both"/>
      </w:pPr>
      <w:r w:rsidRPr="00395080">
        <w:t>Föräldrar kan även få planen hemskickad i pappersexemplar. Klasslärare kontaktas.</w:t>
      </w:r>
    </w:p>
    <w:p w14:paraId="6531ECC4" w14:textId="23E075F5" w:rsidR="00040ED7" w:rsidRPr="00395080" w:rsidRDefault="00040ED7" w:rsidP="00395080">
      <w:pPr>
        <w:jc w:val="both"/>
      </w:pPr>
      <w:r w:rsidRPr="00395080">
        <w:t xml:space="preserve">Planen finns i förenklad form i A3-format uppsatt i varje elevhall. </w:t>
      </w:r>
    </w:p>
    <w:p w14:paraId="4754F976" w14:textId="77777777" w:rsidR="0015503E" w:rsidRPr="00395080" w:rsidRDefault="00040ED7" w:rsidP="00395080">
      <w:pPr>
        <w:jc w:val="both"/>
      </w:pPr>
      <w:r w:rsidRPr="00395080">
        <w:t>Planen förank</w:t>
      </w:r>
      <w:r w:rsidR="00E16CF4" w:rsidRPr="00395080">
        <w:t>r</w:t>
      </w:r>
      <w:r w:rsidRPr="00395080">
        <w:t xml:space="preserve">as hos eleverna genom klassråd och skolråd. </w:t>
      </w:r>
      <w:r w:rsidR="00E16CF4" w:rsidRPr="00395080">
        <w:t>B</w:t>
      </w:r>
      <w:r w:rsidRPr="00395080">
        <w:t>egreppet skolan</w:t>
      </w:r>
      <w:r w:rsidR="00E16CF4" w:rsidRPr="00395080">
        <w:t xml:space="preserve"> innefattar</w:t>
      </w:r>
      <w:r w:rsidRPr="00395080">
        <w:t xml:space="preserve"> all den tid </w:t>
      </w:r>
      <w:r w:rsidR="00E16CF4" w:rsidRPr="00395080">
        <w:t xml:space="preserve">som </w:t>
      </w:r>
      <w:r w:rsidRPr="00395080">
        <w:t>eleverna vistas på Knut Lundmarkskolan.</w:t>
      </w:r>
    </w:p>
    <w:p w14:paraId="21F3110A" w14:textId="5E31A266" w:rsidR="00655B79" w:rsidRPr="00395080" w:rsidRDefault="00655B79" w:rsidP="00395080">
      <w:pPr>
        <w:pStyle w:val="Rubrik2"/>
        <w:jc w:val="both"/>
        <w:rPr>
          <w:color w:val="auto"/>
        </w:rPr>
      </w:pPr>
      <w:bookmarkStart w:id="6" w:name="_Toc19774967"/>
      <w:r w:rsidRPr="00395080">
        <w:rPr>
          <w:color w:val="auto"/>
        </w:rPr>
        <w:t xml:space="preserve">Utvärdering </w:t>
      </w:r>
      <w:r w:rsidR="00CD1CB5">
        <w:rPr>
          <w:color w:val="auto"/>
        </w:rPr>
        <w:t>1</w:t>
      </w:r>
      <w:r w:rsidR="00662386">
        <w:rPr>
          <w:color w:val="auto"/>
        </w:rPr>
        <w:t>9</w:t>
      </w:r>
      <w:r w:rsidR="006221D1">
        <w:rPr>
          <w:color w:val="auto"/>
        </w:rPr>
        <w:t>/</w:t>
      </w:r>
      <w:bookmarkEnd w:id="6"/>
      <w:r w:rsidR="00662386">
        <w:rPr>
          <w:color w:val="auto"/>
        </w:rPr>
        <w:t>20</w:t>
      </w:r>
    </w:p>
    <w:p w14:paraId="04E17910" w14:textId="77777777" w:rsidR="00655B79" w:rsidRPr="00395080" w:rsidRDefault="00655B79" w:rsidP="00395080">
      <w:pPr>
        <w:pStyle w:val="Rubrik3"/>
        <w:jc w:val="both"/>
        <w:rPr>
          <w:color w:val="auto"/>
        </w:rPr>
      </w:pPr>
      <w:bookmarkStart w:id="7" w:name="_Toc19774968"/>
      <w:r w:rsidRPr="00395080">
        <w:rPr>
          <w:color w:val="auto"/>
        </w:rPr>
        <w:t>Resultatet av</w:t>
      </w:r>
      <w:r w:rsidR="00E16CF4" w:rsidRPr="00395080">
        <w:rPr>
          <w:color w:val="auto"/>
        </w:rPr>
        <w:t xml:space="preserve"> </w:t>
      </w:r>
      <w:r w:rsidR="007414B3" w:rsidRPr="00395080">
        <w:rPr>
          <w:color w:val="auto"/>
        </w:rPr>
        <w:t>trivsel</w:t>
      </w:r>
      <w:r w:rsidR="00E16CF4" w:rsidRPr="00395080">
        <w:rPr>
          <w:color w:val="auto"/>
        </w:rPr>
        <w:t>enkäter</w:t>
      </w:r>
      <w:r w:rsidR="007414B3" w:rsidRPr="00395080">
        <w:rPr>
          <w:color w:val="auto"/>
        </w:rPr>
        <w:t xml:space="preserve"> under läsåret</w:t>
      </w:r>
      <w:r w:rsidR="00E16CF4" w:rsidRPr="00395080">
        <w:rPr>
          <w:color w:val="auto"/>
        </w:rPr>
        <w:t>.</w:t>
      </w:r>
      <w:bookmarkEnd w:id="7"/>
      <w:r w:rsidR="00E16CF4" w:rsidRPr="00395080">
        <w:rPr>
          <w:color w:val="auto"/>
        </w:rPr>
        <w:t xml:space="preserve"> </w:t>
      </w:r>
      <w:r w:rsidRPr="00395080">
        <w:rPr>
          <w:color w:val="auto"/>
        </w:rPr>
        <w:t xml:space="preserve"> </w:t>
      </w:r>
    </w:p>
    <w:p w14:paraId="03A2DB5B" w14:textId="61504DA4" w:rsidR="00CD1CB5" w:rsidRPr="00351493" w:rsidRDefault="00655B79" w:rsidP="00395080">
      <w:pPr>
        <w:spacing w:line="360" w:lineRule="auto"/>
        <w:jc w:val="both"/>
      </w:pPr>
      <w:r w:rsidRPr="00395080">
        <w:t xml:space="preserve">Knut Lundmarkskolans trivselenkät </w:t>
      </w:r>
      <w:r w:rsidR="00AE3726" w:rsidRPr="00395080">
        <w:t xml:space="preserve">görs </w:t>
      </w:r>
      <w:r w:rsidR="00393D80" w:rsidRPr="00395080">
        <w:t xml:space="preserve">av eleverna </w:t>
      </w:r>
      <w:r w:rsidR="00AE3726" w:rsidRPr="00395080">
        <w:t>med hjälp av symboler ”</w:t>
      </w:r>
      <w:r w:rsidR="002E672C" w:rsidRPr="00395080">
        <w:t>Smileys</w:t>
      </w:r>
      <w:r w:rsidR="00AE3726" w:rsidRPr="00395080">
        <w:t>”. Eleverna har svarat genom att ringa in en smiley (en glad, en mittemellan eller en ledsen smiley)</w:t>
      </w:r>
      <w:r w:rsidR="00393D80" w:rsidRPr="00395080">
        <w:t xml:space="preserve"> som de känner stämmer överens med hur de känner</w:t>
      </w:r>
      <w:r w:rsidR="00AE3726" w:rsidRPr="00395080">
        <w:t xml:space="preserve">. Det kan vara svårt att tolka hur eleven tänker utifrån ”en smiley” samtidigt som vi tror att bildstöd av detta slag är en </w:t>
      </w:r>
      <w:r w:rsidR="00393D80" w:rsidRPr="00395080">
        <w:t xml:space="preserve">god </w:t>
      </w:r>
      <w:r w:rsidR="00AE3726" w:rsidRPr="00395080">
        <w:t xml:space="preserve">hjälp för de yngre eleverna. Vi har översatt dem till ord i sammanställningen då det var svårt att lägga till figurer. Trivselenkäten </w:t>
      </w:r>
      <w:r w:rsidRPr="00395080">
        <w:t xml:space="preserve">visar att </w:t>
      </w:r>
      <w:r w:rsidR="00662386">
        <w:t>i stort sett alla</w:t>
      </w:r>
      <w:r w:rsidR="00AE3726" w:rsidRPr="00395080">
        <w:t xml:space="preserve"> </w:t>
      </w:r>
      <w:r w:rsidRPr="00395080">
        <w:t xml:space="preserve">eleverna trivs </w:t>
      </w:r>
      <w:r w:rsidR="00AE3726" w:rsidRPr="00395080">
        <w:t xml:space="preserve">mycket bra eller </w:t>
      </w:r>
      <w:r w:rsidRPr="00395080">
        <w:t>bra på Knut Lundmarkskolan</w:t>
      </w:r>
      <w:r w:rsidR="00AE3726" w:rsidRPr="00395080">
        <w:t xml:space="preserve"> och i sina </w:t>
      </w:r>
      <w:r w:rsidR="00CD1CB5">
        <w:t>klasser</w:t>
      </w:r>
      <w:r w:rsidRPr="00395080">
        <w:t xml:space="preserve">. Eleverna har ofta någon att leka med och de känner att de har någon vuxen de kan prata med när de behöver. </w:t>
      </w:r>
      <w:r w:rsidR="00662386">
        <w:t>Fyra procent av eleverna uppger att de inte känner sig trygga på</w:t>
      </w:r>
      <w:r w:rsidR="0033038E">
        <w:t xml:space="preserve"> </w:t>
      </w:r>
      <w:r w:rsidR="00881830">
        <w:t xml:space="preserve">rasterna. Det är främst elever i årskurs 1. Samtliga klasslärare uppmärksammar hur det ser ut i sin klass och gör insatser utifrån detta. Var </w:t>
      </w:r>
      <w:r w:rsidR="0033038E">
        <w:t>femte elev uppger att andra elever använder otrevliga ord mot dem. Där har vi valt att göra särskilda insatser i samtliga klasser. Vi pedagoger inser vikten av att alltid reagera mot ett olämpligt språkbruk.</w:t>
      </w:r>
      <w:r w:rsidR="00AE3726" w:rsidRPr="00351493">
        <w:t xml:space="preserve"> </w:t>
      </w:r>
    </w:p>
    <w:p w14:paraId="53024FAB" w14:textId="08D12218" w:rsidR="009970EC" w:rsidRPr="002C4BFA" w:rsidRDefault="00655B79" w:rsidP="00395080">
      <w:pPr>
        <w:spacing w:line="360" w:lineRule="auto"/>
        <w:jc w:val="both"/>
      </w:pPr>
      <w:r w:rsidRPr="00351493">
        <w:t xml:space="preserve">Vi </w:t>
      </w:r>
      <w:r w:rsidR="00351493" w:rsidRPr="00351493">
        <w:t>vet att</w:t>
      </w:r>
      <w:r w:rsidRPr="00351493">
        <w:t xml:space="preserve"> </w:t>
      </w:r>
      <w:r w:rsidR="00CD1CB5" w:rsidRPr="00351493">
        <w:t xml:space="preserve">vårt </w:t>
      </w:r>
      <w:r w:rsidRPr="00351493">
        <w:t xml:space="preserve">arbete med många </w:t>
      </w:r>
      <w:r w:rsidR="00351493" w:rsidRPr="00351493">
        <w:t>skol</w:t>
      </w:r>
      <w:r w:rsidRPr="00351493">
        <w:t xml:space="preserve">gemensamma aktiviteter </w:t>
      </w:r>
      <w:r w:rsidR="007414B3" w:rsidRPr="00351493">
        <w:t>är</w:t>
      </w:r>
      <w:r w:rsidRPr="00351493">
        <w:t xml:space="preserve"> en av flera bidragande orsaker</w:t>
      </w:r>
      <w:r w:rsidR="007414B3" w:rsidRPr="00351493">
        <w:t xml:space="preserve"> till goda resul</w:t>
      </w:r>
      <w:r w:rsidR="007414B3" w:rsidRPr="00395080">
        <w:t>tat angående trivsel</w:t>
      </w:r>
      <w:r w:rsidRPr="00395080">
        <w:t>.</w:t>
      </w:r>
      <w:r w:rsidR="00881830">
        <w:t xml:space="preserve"> </w:t>
      </w:r>
      <w:r w:rsidR="00393D80" w:rsidRPr="00395080">
        <w:t xml:space="preserve">Genomgående får vi goda resultat och alla pedagoger har analyserat sitt klassresultat med åtgärder för den egna klassen. Detta skapar en medvetenhet och möjlighet att agera tidigt när vi ser att någon inte trivs eller mår </w:t>
      </w:r>
      <w:r w:rsidR="00393D80" w:rsidRPr="002C4BFA">
        <w:t xml:space="preserve">bra. </w:t>
      </w:r>
    </w:p>
    <w:p w14:paraId="1AB72F6F" w14:textId="7C3990D2" w:rsidR="00655B79" w:rsidRPr="00395080" w:rsidRDefault="00655B79" w:rsidP="00395080">
      <w:pPr>
        <w:spacing w:line="360" w:lineRule="auto"/>
        <w:jc w:val="both"/>
      </w:pPr>
      <w:r w:rsidRPr="00395080">
        <w:rPr>
          <w:b/>
          <w:i/>
        </w:rPr>
        <w:lastRenderedPageBreak/>
        <w:t>Främjande mål:</w:t>
      </w:r>
      <w:r w:rsidRPr="00395080">
        <w:t xml:space="preserve"> På Knut Lundmarkskolan har vi många främjande mål</w:t>
      </w:r>
      <w:r w:rsidRPr="002C4BFA">
        <w:t>. Vi tror emellertid att det är de främjande målen som skapar trygghet hos eleverna och är en stor del till att elever på Knut Lundmarkskolan trivs både på skolan</w:t>
      </w:r>
      <w:r w:rsidR="002C4BFA" w:rsidRPr="002C4BFA">
        <w:t>.</w:t>
      </w:r>
      <w:r w:rsidRPr="002C4BFA">
        <w:t xml:space="preserve"> </w:t>
      </w:r>
    </w:p>
    <w:p w14:paraId="00A386C7" w14:textId="77777777" w:rsidR="00655B79" w:rsidRPr="00395080" w:rsidRDefault="00655B79" w:rsidP="00395080">
      <w:pPr>
        <w:pStyle w:val="Rubrik3"/>
        <w:spacing w:line="360" w:lineRule="auto"/>
        <w:jc w:val="both"/>
        <w:rPr>
          <w:color w:val="auto"/>
        </w:rPr>
      </w:pPr>
      <w:bookmarkStart w:id="8" w:name="_Toc19774969"/>
      <w:r w:rsidRPr="00395080">
        <w:rPr>
          <w:color w:val="auto"/>
        </w:rPr>
        <w:t>Hur årets plan ska utvärderas</w:t>
      </w:r>
      <w:bookmarkEnd w:id="8"/>
      <w:r w:rsidRPr="00395080">
        <w:rPr>
          <w:color w:val="auto"/>
        </w:rPr>
        <w:t xml:space="preserve"> </w:t>
      </w:r>
    </w:p>
    <w:p w14:paraId="1C761E6B" w14:textId="09201A29" w:rsidR="00655B79" w:rsidRPr="00395080" w:rsidRDefault="00655B79" w:rsidP="00395080">
      <w:pPr>
        <w:spacing w:line="360" w:lineRule="auto"/>
        <w:jc w:val="both"/>
      </w:pPr>
      <w:r w:rsidRPr="00395080">
        <w:t>Årets plan ska utvärderas senast 20</w:t>
      </w:r>
      <w:r w:rsidR="00CD1CB5">
        <w:t>2</w:t>
      </w:r>
      <w:r w:rsidR="00881830">
        <w:t>1</w:t>
      </w:r>
      <w:r w:rsidR="00CD1CB5">
        <w:t>-08-31</w:t>
      </w:r>
    </w:p>
    <w:p w14:paraId="7A79A318" w14:textId="35D6C0FC" w:rsidR="00655B79" w:rsidRPr="00395080" w:rsidRDefault="00655B79" w:rsidP="00395080">
      <w:pPr>
        <w:spacing w:line="360" w:lineRule="auto"/>
        <w:jc w:val="both"/>
      </w:pPr>
      <w:r w:rsidRPr="00395080">
        <w:t xml:space="preserve">Elevernas delaktighet sker i enkätform </w:t>
      </w:r>
      <w:r w:rsidR="00881830">
        <w:t xml:space="preserve">i mitten </w:t>
      </w:r>
      <w:proofErr w:type="gramStart"/>
      <w:r w:rsidR="00881830">
        <w:t xml:space="preserve">av </w:t>
      </w:r>
      <w:r w:rsidRPr="00395080">
        <w:t xml:space="preserve"> höstterminen</w:t>
      </w:r>
      <w:proofErr w:type="gramEnd"/>
      <w:r w:rsidRPr="00395080">
        <w:t xml:space="preserve">, </w:t>
      </w:r>
      <w:r w:rsidR="004719F2" w:rsidRPr="00395080">
        <w:t xml:space="preserve"> </w:t>
      </w:r>
      <w:r w:rsidR="006221D1">
        <w:t>samt</w:t>
      </w:r>
      <w:r w:rsidR="004719F2" w:rsidRPr="00395080">
        <w:t xml:space="preserve"> kvalitativa intervjuer vid behov</w:t>
      </w:r>
      <w:r w:rsidRPr="00395080">
        <w:t xml:space="preserve">. Vid behov sker uppföljningar av enkäten till enstaka </w:t>
      </w:r>
      <w:r w:rsidRPr="006221D1">
        <w:t xml:space="preserve">klasser. Personalen </w:t>
      </w:r>
      <w:r w:rsidR="006221D1" w:rsidRPr="006221D1">
        <w:t xml:space="preserve">utvärderar planen i slutet av läsåret. </w:t>
      </w:r>
      <w:r w:rsidRPr="006221D1">
        <w:t>Trygghetsteamet ansvarar för att göra en samma</w:t>
      </w:r>
      <w:r w:rsidR="00E16CF4" w:rsidRPr="006221D1">
        <w:t>n</w:t>
      </w:r>
      <w:r w:rsidRPr="006221D1">
        <w:t>ställnin</w:t>
      </w:r>
      <w:r w:rsidRPr="00395080">
        <w:t xml:space="preserve">g av utvärderingarna. </w:t>
      </w:r>
    </w:p>
    <w:p w14:paraId="2772CC37" w14:textId="77777777" w:rsidR="00655B79" w:rsidRPr="00395080" w:rsidRDefault="00D43EAC" w:rsidP="00395080">
      <w:pPr>
        <w:spacing w:line="360" w:lineRule="auto"/>
        <w:jc w:val="both"/>
      </w:pPr>
      <w:r w:rsidRPr="00395080">
        <w:rPr>
          <w:b/>
        </w:rPr>
        <w:t>Utvärdering:</w:t>
      </w:r>
      <w:r w:rsidRPr="00395080">
        <w:tab/>
      </w:r>
      <w:r w:rsidR="00655B79" w:rsidRPr="00395080">
        <w:t>Rektor ansvarar för att planen utvärderas.</w:t>
      </w:r>
    </w:p>
    <w:p w14:paraId="7A1118D8" w14:textId="77777777" w:rsidR="00BC1D2F" w:rsidRPr="00395080" w:rsidRDefault="00BC1D2F" w:rsidP="00395080">
      <w:pPr>
        <w:spacing w:line="360" w:lineRule="auto"/>
        <w:jc w:val="both"/>
        <w:rPr>
          <w:rFonts w:asciiTheme="majorHAnsi" w:eastAsiaTheme="majorEastAsia" w:hAnsiTheme="majorHAnsi" w:cstheme="majorBidi"/>
          <w:b/>
          <w:bCs/>
          <w:sz w:val="28"/>
          <w:szCs w:val="28"/>
        </w:rPr>
      </w:pPr>
      <w:r w:rsidRPr="00395080">
        <w:br w:type="page"/>
      </w:r>
    </w:p>
    <w:p w14:paraId="7CF2FF84" w14:textId="77777777" w:rsidR="00C15DB0" w:rsidRPr="00395080" w:rsidRDefault="00C15DB0" w:rsidP="00395080">
      <w:pPr>
        <w:pStyle w:val="Rubrik1"/>
        <w:spacing w:line="360" w:lineRule="auto"/>
        <w:jc w:val="both"/>
        <w:rPr>
          <w:color w:val="auto"/>
        </w:rPr>
      </w:pPr>
      <w:bookmarkStart w:id="9" w:name="_Toc19774970"/>
      <w:bookmarkStart w:id="10" w:name="_Hlk12255813"/>
      <w:r w:rsidRPr="00395080">
        <w:rPr>
          <w:color w:val="auto"/>
        </w:rPr>
        <w:lastRenderedPageBreak/>
        <w:t>Främjande insatser</w:t>
      </w:r>
      <w:bookmarkEnd w:id="9"/>
      <w:r w:rsidRPr="00395080">
        <w:rPr>
          <w:color w:val="auto"/>
        </w:rPr>
        <w:t xml:space="preserve"> </w:t>
      </w:r>
    </w:p>
    <w:p w14:paraId="11415E45" w14:textId="77777777" w:rsidR="00320BCD" w:rsidRPr="00395080" w:rsidRDefault="00320BCD" w:rsidP="00395080">
      <w:pPr>
        <w:pStyle w:val="Rubrik2"/>
        <w:jc w:val="both"/>
        <w:rPr>
          <w:color w:val="auto"/>
        </w:rPr>
      </w:pPr>
      <w:bookmarkStart w:id="11" w:name="_Toc19774971"/>
      <w:r w:rsidRPr="00395080">
        <w:rPr>
          <w:color w:val="auto"/>
        </w:rPr>
        <w:t>Vad är mobbning och kränkning?</w:t>
      </w:r>
      <w:bookmarkEnd w:id="11"/>
    </w:p>
    <w:p w14:paraId="13CA4586" w14:textId="77777777" w:rsidR="00320BCD" w:rsidRPr="00395080" w:rsidRDefault="00320BCD" w:rsidP="00395080">
      <w:pPr>
        <w:jc w:val="both"/>
        <w:rPr>
          <w:b/>
        </w:rPr>
      </w:pPr>
      <w:r w:rsidRPr="00395080">
        <w:rPr>
          <w:b/>
        </w:rPr>
        <w:t>Mål:</w:t>
      </w:r>
      <w:r w:rsidRPr="00395080">
        <w:rPr>
          <w:b/>
        </w:rPr>
        <w:tab/>
      </w:r>
      <w:r w:rsidRPr="00395080">
        <w:t>Alla</w:t>
      </w:r>
      <w:r w:rsidRPr="00395080">
        <w:rPr>
          <w:b/>
        </w:rPr>
        <w:t xml:space="preserve"> </w:t>
      </w:r>
      <w:r w:rsidRPr="00395080">
        <w:t>elever utifrån ålder ska få information om vad en kränkning kan vara.</w:t>
      </w:r>
    </w:p>
    <w:p w14:paraId="51D9F1F5" w14:textId="2E074796" w:rsidR="00224225" w:rsidRPr="00395080" w:rsidRDefault="00320BCD" w:rsidP="00395080">
      <w:pPr>
        <w:ind w:left="1304" w:hanging="1304"/>
        <w:jc w:val="both"/>
      </w:pPr>
      <w:r w:rsidRPr="00395080">
        <w:rPr>
          <w:b/>
        </w:rPr>
        <w:t>Insats:</w:t>
      </w:r>
      <w:r w:rsidRPr="00395080">
        <w:rPr>
          <w:b/>
        </w:rPr>
        <w:tab/>
      </w:r>
      <w:r w:rsidRPr="00395080">
        <w:t>Samtliga klasser träffa</w:t>
      </w:r>
      <w:r w:rsidR="004E12A0" w:rsidRPr="00395080">
        <w:t>r</w:t>
      </w:r>
      <w:r w:rsidRPr="00395080">
        <w:t xml:space="preserve"> </w:t>
      </w:r>
      <w:r w:rsidR="00224225" w:rsidRPr="00395080">
        <w:t xml:space="preserve">några från </w:t>
      </w:r>
      <w:r w:rsidR="00AC222D">
        <w:t>trygghets</w:t>
      </w:r>
      <w:r w:rsidR="00224225" w:rsidRPr="00395080">
        <w:t>teamet minst ett tillfälle varje läsår</w:t>
      </w:r>
      <w:r w:rsidRPr="00395080">
        <w:t xml:space="preserve">. </w:t>
      </w:r>
      <w:r w:rsidR="00295AA3">
        <w:t>Trygghets</w:t>
      </w:r>
      <w:r w:rsidRPr="00395080">
        <w:t>teamet informerar elever</w:t>
      </w:r>
      <w:r w:rsidR="00224225" w:rsidRPr="00395080">
        <w:t>na</w:t>
      </w:r>
      <w:r w:rsidRPr="00395080">
        <w:t xml:space="preserve"> utifrån dess ålder vad mobbning och kränkningar kan vara. </w:t>
      </w:r>
      <w:bookmarkStart w:id="12" w:name="_Hlk528589895"/>
    </w:p>
    <w:p w14:paraId="31241A66" w14:textId="19D29ED7" w:rsidR="00320BCD" w:rsidRPr="00395080" w:rsidRDefault="00320BCD" w:rsidP="00395080">
      <w:pPr>
        <w:ind w:left="1304" w:hanging="1304"/>
        <w:jc w:val="both"/>
      </w:pPr>
      <w:r w:rsidRPr="00395080">
        <w:rPr>
          <w:b/>
        </w:rPr>
        <w:t>Ansvarig:</w:t>
      </w:r>
      <w:r w:rsidRPr="00395080">
        <w:tab/>
      </w:r>
      <w:r w:rsidR="00AC222D">
        <w:t>Trygghets</w:t>
      </w:r>
      <w:r w:rsidR="00224225" w:rsidRPr="00395080">
        <w:t>teamet</w:t>
      </w:r>
    </w:p>
    <w:p w14:paraId="51157F17" w14:textId="112E1FCD" w:rsidR="00320BCD" w:rsidRPr="00395080" w:rsidRDefault="00320BCD" w:rsidP="00395080">
      <w:pPr>
        <w:jc w:val="both"/>
      </w:pPr>
      <w:r w:rsidRPr="00395080">
        <w:t>Datum när det ska vara klart: 20</w:t>
      </w:r>
      <w:r w:rsidR="00EC2E7E">
        <w:t>2</w:t>
      </w:r>
      <w:r w:rsidR="005B0F5B">
        <w:t>1</w:t>
      </w:r>
      <w:r w:rsidR="00EC2E7E">
        <w:t>-08-31</w:t>
      </w:r>
    </w:p>
    <w:p w14:paraId="40B96C7F" w14:textId="77777777" w:rsidR="00A002EF" w:rsidRPr="00395080" w:rsidRDefault="00A002EF" w:rsidP="00395080">
      <w:pPr>
        <w:pStyle w:val="Rubrik2"/>
        <w:jc w:val="both"/>
        <w:rPr>
          <w:rFonts w:eastAsia="Times New Roman"/>
          <w:color w:val="auto"/>
          <w:lang w:eastAsia="sv-SE"/>
        </w:rPr>
      </w:pPr>
      <w:bookmarkStart w:id="13" w:name="_Toc19774972"/>
      <w:bookmarkEnd w:id="12"/>
      <w:r w:rsidRPr="00395080">
        <w:rPr>
          <w:rFonts w:eastAsia="Times New Roman"/>
          <w:color w:val="auto"/>
          <w:lang w:eastAsia="sv-SE"/>
        </w:rPr>
        <w:t>Flickors och pojkars lika rätt och möjligheter</w:t>
      </w:r>
      <w:bookmarkEnd w:id="13"/>
      <w:r w:rsidRPr="00395080">
        <w:rPr>
          <w:rFonts w:eastAsia="Times New Roman"/>
          <w:color w:val="auto"/>
          <w:lang w:eastAsia="sv-SE"/>
        </w:rPr>
        <w:t xml:space="preserve"> </w:t>
      </w:r>
    </w:p>
    <w:p w14:paraId="2484277E" w14:textId="77777777" w:rsidR="00A002EF" w:rsidRPr="00395080" w:rsidRDefault="00A002EF" w:rsidP="00395080">
      <w:pPr>
        <w:ind w:left="1304" w:hanging="1304"/>
        <w:jc w:val="both"/>
      </w:pPr>
      <w:r w:rsidRPr="00395080">
        <w:rPr>
          <w:b/>
        </w:rPr>
        <w:t>Mål:</w:t>
      </w:r>
      <w:r w:rsidRPr="00395080">
        <w:t xml:space="preserve"> </w:t>
      </w:r>
      <w:r w:rsidRPr="00395080">
        <w:tab/>
        <w:t xml:space="preserve">Vi vill aktivt arbeta för att ge flickor och pojkar lika stort inflytande över verksamheten och i verksamheten. </w:t>
      </w:r>
    </w:p>
    <w:p w14:paraId="7CEBE110" w14:textId="7B86F092" w:rsidR="00A002EF" w:rsidRPr="00395080" w:rsidRDefault="00A002EF" w:rsidP="00395080">
      <w:pPr>
        <w:ind w:left="1304" w:hanging="1304"/>
        <w:jc w:val="both"/>
      </w:pPr>
      <w:r w:rsidRPr="00395080">
        <w:rPr>
          <w:b/>
        </w:rPr>
        <w:t>Insats:</w:t>
      </w:r>
      <w:r w:rsidRPr="00395080">
        <w:t xml:space="preserve"> </w:t>
      </w:r>
      <w:r w:rsidRPr="00395080">
        <w:tab/>
        <w:t xml:space="preserve">Vi ska medvetet erbjuda olika slags aktiviteter som ger vidgade erfarenheter hos både pojkar och flickor. Vi uppmuntrar elever att delta och prova olika slags aktiviteter. Klasser arbetar med "kompisvälj" som en metod att öka förståelsen för olikheter och stärka samspelet i gruppen. Talrundor är något som gynnar såväl tystlåtna flickor som pojkar. Samtliga pedagoger är uppmärksamma och ger flickor och pojkar lika stort utrymme genom att använda bland annat talrundor. Öppna frågor ger alla elever möjlighet att ta ställning och eleverna </w:t>
      </w:r>
      <w:r w:rsidR="003020A4" w:rsidRPr="00395080">
        <w:t>blir</w:t>
      </w:r>
      <w:r w:rsidRPr="00395080">
        <w:t xml:space="preserve"> mer aktiv och lär sig att våga ta ställning. Vid talrundor kan </w:t>
      </w:r>
      <w:r w:rsidR="00224225" w:rsidRPr="00395080">
        <w:t>exempelvis</w:t>
      </w:r>
      <w:r w:rsidR="00395080">
        <w:t xml:space="preserve"> </w:t>
      </w:r>
      <w:r w:rsidRPr="00395080">
        <w:t xml:space="preserve">”glasspinnar med namn” användas. Det är en metod att låta alla elever bli aktiva när namn slumpas. </w:t>
      </w:r>
      <w:r w:rsidR="00295AA3">
        <w:t xml:space="preserve">Kooperativt </w:t>
      </w:r>
      <w:r w:rsidR="006A53E7" w:rsidRPr="00395080">
        <w:t>arbetssätt</w:t>
      </w:r>
      <w:r w:rsidR="00295AA3">
        <w:t xml:space="preserve"> är en gynnsam arbetsform</w:t>
      </w:r>
      <w:r w:rsidR="006A53E7" w:rsidRPr="00395080">
        <w:t xml:space="preserve">. Vid alla gruppsammansättningar ser pedagogerna till att fördela grupper på ett </w:t>
      </w:r>
      <w:r w:rsidR="00295AA3" w:rsidRPr="00395080">
        <w:t>fördelaktigt</w:t>
      </w:r>
      <w:r w:rsidR="006A53E7" w:rsidRPr="00395080">
        <w:t xml:space="preserve"> sätt.</w:t>
      </w:r>
    </w:p>
    <w:p w14:paraId="00263048" w14:textId="77777777" w:rsidR="00224225" w:rsidRPr="00395080" w:rsidRDefault="00224225" w:rsidP="00395080">
      <w:pPr>
        <w:ind w:left="1304" w:hanging="1304"/>
        <w:jc w:val="both"/>
      </w:pPr>
      <w:r w:rsidRPr="00395080">
        <w:rPr>
          <w:b/>
        </w:rPr>
        <w:t>Ansvarig:</w:t>
      </w:r>
      <w:r w:rsidRPr="00395080">
        <w:tab/>
        <w:t>Pedagoger</w:t>
      </w:r>
    </w:p>
    <w:p w14:paraId="5416EB3C" w14:textId="18A19E8E" w:rsidR="00224225" w:rsidRPr="00395080" w:rsidRDefault="00224225" w:rsidP="00395080">
      <w:pPr>
        <w:jc w:val="both"/>
      </w:pPr>
      <w:r w:rsidRPr="00395080">
        <w:t xml:space="preserve">Datum när det ska vara klart: </w:t>
      </w:r>
      <w:r w:rsidR="00EC2E7E" w:rsidRPr="00395080">
        <w:t>20</w:t>
      </w:r>
      <w:r w:rsidR="00EC2E7E">
        <w:t>2</w:t>
      </w:r>
      <w:r w:rsidR="005B0F5B">
        <w:t>1</w:t>
      </w:r>
      <w:r w:rsidR="00EC2E7E">
        <w:t>-08-31</w:t>
      </w:r>
    </w:p>
    <w:p w14:paraId="0E4B35AB" w14:textId="77777777" w:rsidR="006A53E7" w:rsidRPr="00395080" w:rsidRDefault="0001179C" w:rsidP="00395080">
      <w:pPr>
        <w:pStyle w:val="Rubrik2"/>
        <w:jc w:val="both"/>
        <w:rPr>
          <w:color w:val="auto"/>
        </w:rPr>
      </w:pPr>
      <w:bookmarkStart w:id="14" w:name="_Toc19774973"/>
      <w:r w:rsidRPr="00395080">
        <w:rPr>
          <w:color w:val="auto"/>
        </w:rPr>
        <w:t>Att vara</w:t>
      </w:r>
      <w:r w:rsidR="0040488B" w:rsidRPr="00395080">
        <w:rPr>
          <w:color w:val="auto"/>
        </w:rPr>
        <w:t xml:space="preserve"> a</w:t>
      </w:r>
      <w:r w:rsidR="006A53E7" w:rsidRPr="00395080">
        <w:rPr>
          <w:color w:val="auto"/>
        </w:rPr>
        <w:t>rbetskamrater</w:t>
      </w:r>
      <w:bookmarkEnd w:id="14"/>
      <w:r w:rsidR="006A53E7" w:rsidRPr="00395080">
        <w:rPr>
          <w:color w:val="auto"/>
        </w:rPr>
        <w:t xml:space="preserve"> </w:t>
      </w:r>
    </w:p>
    <w:p w14:paraId="76568CF3" w14:textId="77777777" w:rsidR="00821C9B" w:rsidRPr="00395080" w:rsidRDefault="006A53E7" w:rsidP="00395080">
      <w:pPr>
        <w:ind w:left="1304" w:hanging="1304"/>
        <w:jc w:val="both"/>
      </w:pPr>
      <w:r w:rsidRPr="00395080">
        <w:rPr>
          <w:b/>
        </w:rPr>
        <w:t>Mål:</w:t>
      </w:r>
      <w:r w:rsidRPr="00395080">
        <w:t xml:space="preserve"> </w:t>
      </w:r>
      <w:r w:rsidRPr="00395080">
        <w:tab/>
      </w:r>
      <w:r w:rsidR="001D5139" w:rsidRPr="00395080">
        <w:t xml:space="preserve">På skolan är alla vi "arbetskamrater". </w:t>
      </w:r>
      <w:r w:rsidRPr="00395080">
        <w:t xml:space="preserve">Elever ska respektera varandra och </w:t>
      </w:r>
      <w:r w:rsidR="00821C9B" w:rsidRPr="00395080">
        <w:t xml:space="preserve">träna att </w:t>
      </w:r>
      <w:r w:rsidRPr="00395080">
        <w:t xml:space="preserve">arbeta med olika klasskamrater. </w:t>
      </w:r>
    </w:p>
    <w:p w14:paraId="716A5071" w14:textId="77777777" w:rsidR="006A53E7" w:rsidRPr="00395080" w:rsidRDefault="006A53E7" w:rsidP="00395080">
      <w:pPr>
        <w:ind w:left="1304" w:hanging="1304"/>
        <w:jc w:val="both"/>
      </w:pPr>
      <w:r w:rsidRPr="00395080">
        <w:rPr>
          <w:b/>
        </w:rPr>
        <w:t>Insats:</w:t>
      </w:r>
      <w:r w:rsidRPr="00395080">
        <w:t xml:space="preserve"> </w:t>
      </w:r>
      <w:r w:rsidR="00821C9B" w:rsidRPr="00395080">
        <w:tab/>
      </w:r>
      <w:r w:rsidRPr="00395080">
        <w:t xml:space="preserve">Pedagogerna </w:t>
      </w:r>
      <w:r w:rsidR="00821C9B" w:rsidRPr="00395080">
        <w:t>stärker</w:t>
      </w:r>
      <w:r w:rsidRPr="00395080">
        <w:t xml:space="preserve"> elevernas samarbete genom grupp</w:t>
      </w:r>
      <w:r w:rsidR="00821C9B" w:rsidRPr="00395080">
        <w:t xml:space="preserve">främjande </w:t>
      </w:r>
      <w:r w:rsidRPr="00395080">
        <w:t xml:space="preserve">övningar, lekar, </w:t>
      </w:r>
      <w:r w:rsidR="00821C9B" w:rsidRPr="00395080">
        <w:t xml:space="preserve">arbeta med </w:t>
      </w:r>
      <w:r w:rsidRPr="00395080">
        <w:t xml:space="preserve">olika arbetssätt i par/grupper, kompissamtal/välj. Pedagoger planerar och utvärderar kontinuerligt arbetsgrupper och </w:t>
      </w:r>
      <w:proofErr w:type="spellStart"/>
      <w:r w:rsidRPr="00395080">
        <w:t>arbetspar</w:t>
      </w:r>
      <w:proofErr w:type="spellEnd"/>
      <w:r w:rsidRPr="00395080">
        <w:t xml:space="preserve">. </w:t>
      </w:r>
      <w:r w:rsidR="00821C9B" w:rsidRPr="00395080">
        <w:t>Pedagogerna är uppmärksamma på rasterna så att ingen stängs utanför. Vi försöker tona ner begreppet ”bästisar” i skolan.</w:t>
      </w:r>
    </w:p>
    <w:p w14:paraId="169CFD28" w14:textId="77777777" w:rsidR="00395080" w:rsidRPr="00395080" w:rsidRDefault="006A53E7" w:rsidP="00395080">
      <w:pPr>
        <w:jc w:val="both"/>
      </w:pPr>
      <w:r w:rsidRPr="00395080">
        <w:rPr>
          <w:b/>
        </w:rPr>
        <w:t>Ansvarig:</w:t>
      </w:r>
      <w:r w:rsidRPr="00395080">
        <w:t xml:space="preserve"> </w:t>
      </w:r>
      <w:r w:rsidR="00821C9B" w:rsidRPr="00395080">
        <w:tab/>
      </w:r>
      <w:r w:rsidRPr="00395080">
        <w:t>Pedagoger</w:t>
      </w:r>
    </w:p>
    <w:p w14:paraId="1FA8B5FC" w14:textId="0B7C7CC4" w:rsidR="00821C9B" w:rsidRPr="00395080" w:rsidRDefault="006A53E7" w:rsidP="00395080">
      <w:pPr>
        <w:jc w:val="both"/>
      </w:pPr>
      <w:r w:rsidRPr="00395080">
        <w:t xml:space="preserve">Datum när det ska vara klart: </w:t>
      </w:r>
      <w:r w:rsidR="00EC2E7E" w:rsidRPr="00395080">
        <w:t>20</w:t>
      </w:r>
      <w:r w:rsidR="00EC2E7E">
        <w:t>2</w:t>
      </w:r>
      <w:r w:rsidR="005B0F5B">
        <w:t>1</w:t>
      </w:r>
      <w:r w:rsidR="00EC2E7E">
        <w:t>-08-31</w:t>
      </w:r>
    </w:p>
    <w:p w14:paraId="265A3ED8" w14:textId="77777777" w:rsidR="00224225" w:rsidRPr="00395080" w:rsidRDefault="00224225" w:rsidP="00395080">
      <w:pPr>
        <w:spacing w:line="360" w:lineRule="auto"/>
        <w:jc w:val="both"/>
        <w:rPr>
          <w:rFonts w:asciiTheme="majorHAnsi" w:eastAsiaTheme="majorEastAsia" w:hAnsiTheme="majorHAnsi" w:cstheme="majorBidi"/>
          <w:b/>
          <w:bCs/>
          <w:sz w:val="26"/>
          <w:szCs w:val="26"/>
        </w:rPr>
      </w:pPr>
      <w:r w:rsidRPr="00395080">
        <w:br w:type="page"/>
      </w:r>
    </w:p>
    <w:p w14:paraId="6F29A415" w14:textId="77777777" w:rsidR="006A53E7" w:rsidRPr="00395080" w:rsidRDefault="006A53E7" w:rsidP="00395080">
      <w:pPr>
        <w:pStyle w:val="Rubrik2"/>
        <w:jc w:val="both"/>
        <w:rPr>
          <w:color w:val="auto"/>
        </w:rPr>
      </w:pPr>
      <w:bookmarkStart w:id="15" w:name="_Toc19774974"/>
      <w:r w:rsidRPr="00395080">
        <w:rPr>
          <w:color w:val="auto"/>
        </w:rPr>
        <w:lastRenderedPageBreak/>
        <w:t>Skolans trivselregler</w:t>
      </w:r>
      <w:bookmarkEnd w:id="15"/>
      <w:r w:rsidRPr="00395080">
        <w:rPr>
          <w:color w:val="auto"/>
        </w:rPr>
        <w:t xml:space="preserve"> </w:t>
      </w:r>
    </w:p>
    <w:p w14:paraId="491E533F" w14:textId="77777777" w:rsidR="003B5F4E" w:rsidRDefault="006A53E7" w:rsidP="00395080">
      <w:pPr>
        <w:ind w:left="1304" w:hanging="1304"/>
        <w:jc w:val="both"/>
      </w:pPr>
      <w:r w:rsidRPr="00395080">
        <w:rPr>
          <w:b/>
        </w:rPr>
        <w:t>Mål:</w:t>
      </w:r>
      <w:r w:rsidRPr="00395080">
        <w:t xml:space="preserve"> </w:t>
      </w:r>
      <w:r w:rsidR="00821C9B" w:rsidRPr="00395080">
        <w:tab/>
      </w:r>
      <w:r w:rsidRPr="00395080">
        <w:t xml:space="preserve">Eleverna ska känna sig trygga och delaktiga i skolans regler. På skolrådet görs regelbunden uppföljning över hur skolans regler fungerar. </w:t>
      </w:r>
    </w:p>
    <w:p w14:paraId="2B889BA3" w14:textId="2B6C7BEB" w:rsidR="00821C9B" w:rsidRPr="003B5F4E" w:rsidRDefault="003B5F4E" w:rsidP="003B5F4E">
      <w:pPr>
        <w:ind w:firstLine="1304"/>
        <w:jc w:val="both"/>
        <w:rPr>
          <w:b/>
          <w:bCs/>
        </w:rPr>
      </w:pPr>
      <w:r w:rsidRPr="003B5F4E">
        <w:rPr>
          <w:b/>
          <w:bCs/>
        </w:rPr>
        <w:t>Våra trivselregler är:</w:t>
      </w:r>
    </w:p>
    <w:p w14:paraId="7BDAACA7" w14:textId="746E205B" w:rsidR="003B5F4E" w:rsidRDefault="003B5F4E" w:rsidP="005B0F5B">
      <w:pPr>
        <w:ind w:left="1304"/>
        <w:jc w:val="both"/>
      </w:pPr>
      <w:r>
        <w:t>Var rädd om skolans saker.</w:t>
      </w:r>
    </w:p>
    <w:p w14:paraId="3FDC2EF5" w14:textId="50D9BF3A" w:rsidR="003B5F4E" w:rsidRDefault="003B5F4E" w:rsidP="003B5F4E">
      <w:pPr>
        <w:ind w:left="1304"/>
        <w:jc w:val="both"/>
      </w:pPr>
      <w:r>
        <w:t>Kom in i tid när det ringer in, sitt lugnt på din plats.</w:t>
      </w:r>
    </w:p>
    <w:p w14:paraId="5C1837C6" w14:textId="34F87E4B" w:rsidR="003B5F4E" w:rsidRDefault="003B5F4E" w:rsidP="003B5F4E">
      <w:pPr>
        <w:ind w:left="1304"/>
        <w:jc w:val="both"/>
      </w:pPr>
      <w:r>
        <w:t xml:space="preserve">Använd ett trevligt språk. Hälsa </w:t>
      </w:r>
      <w:r w:rsidR="005B0F5B">
        <w:t>gärna på den du möter.</w:t>
      </w:r>
    </w:p>
    <w:p w14:paraId="53958EAA" w14:textId="701EB1C0" w:rsidR="003B5F4E" w:rsidRDefault="003B5F4E" w:rsidP="003B5F4E">
      <w:pPr>
        <w:ind w:left="1304"/>
        <w:jc w:val="both"/>
      </w:pPr>
      <w:r>
        <w:t>Se till att ingen är utanför.</w:t>
      </w:r>
    </w:p>
    <w:p w14:paraId="64960C22" w14:textId="498AF2C6" w:rsidR="003B5F4E" w:rsidRDefault="003B5F4E" w:rsidP="003B5F4E">
      <w:pPr>
        <w:ind w:left="1304"/>
        <w:jc w:val="both"/>
      </w:pPr>
      <w:r>
        <w:t>Följ regler i lekar och spel. Inga låtsasbråk.</w:t>
      </w:r>
    </w:p>
    <w:p w14:paraId="53949FE5" w14:textId="41962CDA" w:rsidR="003B5F4E" w:rsidRPr="00395080" w:rsidRDefault="003B5F4E" w:rsidP="003B5F4E">
      <w:pPr>
        <w:ind w:left="1304"/>
        <w:jc w:val="both"/>
      </w:pPr>
      <w:r>
        <w:t>Visa respekt och lyssna på ordet sluta.</w:t>
      </w:r>
      <w:r>
        <w:rPr>
          <w:b/>
        </w:rPr>
        <w:tab/>
      </w:r>
    </w:p>
    <w:p w14:paraId="32C7862C" w14:textId="1720E0BE" w:rsidR="00821C9B" w:rsidRPr="00395080" w:rsidRDefault="006A53E7" w:rsidP="00395080">
      <w:pPr>
        <w:ind w:left="1304" w:hanging="1304"/>
        <w:jc w:val="both"/>
      </w:pPr>
      <w:r w:rsidRPr="00395080">
        <w:rPr>
          <w:b/>
        </w:rPr>
        <w:t>Insats:</w:t>
      </w:r>
      <w:r w:rsidRPr="00395080">
        <w:t xml:space="preserve"> </w:t>
      </w:r>
      <w:r w:rsidR="00821C9B" w:rsidRPr="00395080">
        <w:tab/>
      </w:r>
      <w:r w:rsidRPr="00395080">
        <w:t>Skolans trivselregler fastställs av skolrådet</w:t>
      </w:r>
      <w:r w:rsidR="004719F2" w:rsidRPr="00395080">
        <w:t xml:space="preserve"> i form av hjärtan</w:t>
      </w:r>
      <w:r w:rsidRPr="00395080">
        <w:t xml:space="preserve">. Skolans personal och elever arbetar med trivselreglerna under läsåret. </w:t>
      </w:r>
      <w:r w:rsidR="000913EA">
        <w:t>Vid behov görs mer s</w:t>
      </w:r>
      <w:r w:rsidRPr="00395080">
        <w:t xml:space="preserve">pecifika uteregler för lek och spel. </w:t>
      </w:r>
      <w:r w:rsidR="004719F2" w:rsidRPr="00395080">
        <w:t xml:space="preserve">Rektor besöker samtliga klasser </w:t>
      </w:r>
      <w:r w:rsidR="005B0F5B">
        <w:t xml:space="preserve">två gånger varje termin </w:t>
      </w:r>
      <w:r w:rsidR="004719F2" w:rsidRPr="00395080">
        <w:t xml:space="preserve">och återkopplar till skolans ”trivselhjärtan”. </w:t>
      </w:r>
    </w:p>
    <w:p w14:paraId="2B73042D" w14:textId="77777777" w:rsidR="006A53E7" w:rsidRPr="00395080" w:rsidRDefault="006A53E7" w:rsidP="00395080">
      <w:pPr>
        <w:jc w:val="both"/>
      </w:pPr>
      <w:r w:rsidRPr="00395080">
        <w:rPr>
          <w:b/>
        </w:rPr>
        <w:t>Ansvarig:</w:t>
      </w:r>
      <w:r w:rsidRPr="00395080">
        <w:t xml:space="preserve"> </w:t>
      </w:r>
      <w:r w:rsidR="00821C9B" w:rsidRPr="00395080">
        <w:tab/>
      </w:r>
      <w:r w:rsidRPr="00395080">
        <w:t xml:space="preserve">Pedagoger </w:t>
      </w:r>
    </w:p>
    <w:p w14:paraId="7674030B" w14:textId="1699F191" w:rsidR="006A53E7" w:rsidRPr="00395080" w:rsidRDefault="006A53E7" w:rsidP="00395080">
      <w:pPr>
        <w:jc w:val="both"/>
      </w:pPr>
      <w:r w:rsidRPr="00395080">
        <w:t xml:space="preserve">Datum när det ska vara klart: </w:t>
      </w:r>
      <w:r w:rsidR="00EC2E7E" w:rsidRPr="00395080">
        <w:t>20</w:t>
      </w:r>
      <w:r w:rsidR="00EC2E7E">
        <w:t>2</w:t>
      </w:r>
      <w:r w:rsidR="00103B60">
        <w:t>1</w:t>
      </w:r>
      <w:r w:rsidR="00EC2E7E">
        <w:t>-08-31</w:t>
      </w:r>
    </w:p>
    <w:p w14:paraId="5BA5AEE3" w14:textId="77777777" w:rsidR="00224225" w:rsidRPr="00395080" w:rsidRDefault="00224225" w:rsidP="00395080">
      <w:pPr>
        <w:jc w:val="both"/>
      </w:pPr>
    </w:p>
    <w:p w14:paraId="7E3317E6" w14:textId="77777777" w:rsidR="00FC3980" w:rsidRPr="00395080" w:rsidRDefault="00FC3980" w:rsidP="00395080">
      <w:pPr>
        <w:pStyle w:val="Rubrik2"/>
        <w:jc w:val="both"/>
        <w:rPr>
          <w:color w:val="auto"/>
        </w:rPr>
      </w:pPr>
      <w:bookmarkStart w:id="16" w:name="_Toc19774975"/>
      <w:r w:rsidRPr="00395080">
        <w:rPr>
          <w:color w:val="auto"/>
        </w:rPr>
        <w:t>Att våga säga nej</w:t>
      </w:r>
      <w:bookmarkEnd w:id="16"/>
      <w:r w:rsidRPr="00395080">
        <w:rPr>
          <w:color w:val="auto"/>
        </w:rPr>
        <w:t xml:space="preserve"> </w:t>
      </w:r>
    </w:p>
    <w:p w14:paraId="0928BFCE" w14:textId="77777777" w:rsidR="00FC3980" w:rsidRPr="00395080" w:rsidRDefault="00FC3980" w:rsidP="00395080">
      <w:pPr>
        <w:jc w:val="both"/>
      </w:pPr>
      <w:r w:rsidRPr="00395080">
        <w:rPr>
          <w:b/>
        </w:rPr>
        <w:t>Mål:</w:t>
      </w:r>
      <w:r w:rsidRPr="00395080">
        <w:t xml:space="preserve"> </w:t>
      </w:r>
      <w:r w:rsidRPr="00395080">
        <w:tab/>
        <w:t xml:space="preserve">Elever ska våga säga nej och ta avstånd mot sådant som känns fel. </w:t>
      </w:r>
    </w:p>
    <w:p w14:paraId="7B52EF04" w14:textId="5F7D20CF" w:rsidR="00FC3980" w:rsidRPr="00395080" w:rsidRDefault="00FC3980" w:rsidP="00395080">
      <w:pPr>
        <w:ind w:left="1304" w:hanging="1304"/>
        <w:jc w:val="both"/>
      </w:pPr>
      <w:r w:rsidRPr="00395080">
        <w:rPr>
          <w:b/>
        </w:rPr>
        <w:t>Insats:</w:t>
      </w:r>
      <w:r w:rsidRPr="00395080">
        <w:t xml:space="preserve"> </w:t>
      </w:r>
      <w:r w:rsidRPr="00395080">
        <w:tab/>
        <w:t xml:space="preserve">Pedagogerna handleder elever genom samtal, </w:t>
      </w:r>
      <w:r w:rsidRPr="006221D1">
        <w:t xml:space="preserve">rollspel och värderingsövningar både i direkta situationer men även i förebyggande syfte. </w:t>
      </w:r>
      <w:r w:rsidR="006221D1" w:rsidRPr="006221D1">
        <w:t xml:space="preserve">Syftet att tidigt träna eleverna i att våga säga nej ska leda till att de längre fram i livet bättre förstår vad </w:t>
      </w:r>
      <w:r w:rsidR="008059EE" w:rsidRPr="006221D1">
        <w:t xml:space="preserve">samtycke </w:t>
      </w:r>
      <w:r w:rsidR="006221D1" w:rsidRPr="006221D1">
        <w:t>i olika situationer kan betyda.</w:t>
      </w:r>
    </w:p>
    <w:p w14:paraId="37A85A99" w14:textId="77777777" w:rsidR="00FC3980" w:rsidRPr="00395080" w:rsidRDefault="00FC3980" w:rsidP="00395080">
      <w:pPr>
        <w:jc w:val="both"/>
      </w:pPr>
      <w:r w:rsidRPr="00395080">
        <w:rPr>
          <w:b/>
        </w:rPr>
        <w:t>Ansvarig:</w:t>
      </w:r>
      <w:r w:rsidRPr="00395080">
        <w:t xml:space="preserve"> </w:t>
      </w:r>
      <w:r w:rsidRPr="00395080">
        <w:tab/>
        <w:t xml:space="preserve">Pedagoger </w:t>
      </w:r>
    </w:p>
    <w:p w14:paraId="50A87A05" w14:textId="4A37BBDF" w:rsidR="00320BCD" w:rsidRPr="00395080" w:rsidRDefault="00FC3980" w:rsidP="00395080">
      <w:pPr>
        <w:jc w:val="both"/>
      </w:pPr>
      <w:r w:rsidRPr="00395080">
        <w:t xml:space="preserve">Datum när det ska vara klart: </w:t>
      </w:r>
      <w:r w:rsidR="00EC2E7E" w:rsidRPr="00395080">
        <w:t>20</w:t>
      </w:r>
      <w:r w:rsidR="00EC2E7E">
        <w:t>2</w:t>
      </w:r>
      <w:r w:rsidR="00103B60">
        <w:t>1</w:t>
      </w:r>
      <w:r w:rsidR="00EC2E7E">
        <w:t>-08-31</w:t>
      </w:r>
    </w:p>
    <w:p w14:paraId="6A5DF4DF" w14:textId="77777777" w:rsidR="00224225" w:rsidRPr="00395080" w:rsidRDefault="00224225" w:rsidP="00395080">
      <w:pPr>
        <w:jc w:val="both"/>
      </w:pPr>
    </w:p>
    <w:p w14:paraId="3187EDCC" w14:textId="77777777" w:rsidR="00FC3980" w:rsidRPr="00395080" w:rsidRDefault="00FC3980" w:rsidP="00395080">
      <w:pPr>
        <w:pStyle w:val="Rubrik2"/>
        <w:jc w:val="both"/>
        <w:rPr>
          <w:color w:val="auto"/>
        </w:rPr>
      </w:pPr>
      <w:bookmarkStart w:id="17" w:name="_Toc19774976"/>
      <w:r w:rsidRPr="00395080">
        <w:rPr>
          <w:color w:val="auto"/>
        </w:rPr>
        <w:t>Fasta platser</w:t>
      </w:r>
      <w:bookmarkEnd w:id="17"/>
      <w:r w:rsidRPr="00395080">
        <w:rPr>
          <w:color w:val="auto"/>
        </w:rPr>
        <w:t xml:space="preserve"> </w:t>
      </w:r>
    </w:p>
    <w:p w14:paraId="46BA7C55" w14:textId="77777777" w:rsidR="00FC3980" w:rsidRPr="00395080" w:rsidRDefault="00FC3980" w:rsidP="00395080">
      <w:pPr>
        <w:jc w:val="both"/>
      </w:pPr>
      <w:r w:rsidRPr="00395080">
        <w:rPr>
          <w:b/>
        </w:rPr>
        <w:t>Mål:</w:t>
      </w:r>
      <w:r w:rsidRPr="00395080">
        <w:t xml:space="preserve"> </w:t>
      </w:r>
      <w:r w:rsidRPr="00395080">
        <w:tab/>
        <w:t xml:space="preserve">Eleverna ska känna trygghet i alla situationer och lokaler. </w:t>
      </w:r>
    </w:p>
    <w:p w14:paraId="7B409ED2" w14:textId="5DD9CB6D" w:rsidR="00FC3980" w:rsidRPr="00395080" w:rsidRDefault="00FC3980" w:rsidP="00395080">
      <w:pPr>
        <w:ind w:left="1304" w:hanging="1304"/>
        <w:jc w:val="both"/>
      </w:pPr>
      <w:r w:rsidRPr="00395080">
        <w:rPr>
          <w:b/>
        </w:rPr>
        <w:t>Insats:</w:t>
      </w:r>
      <w:r w:rsidRPr="00395080">
        <w:t xml:space="preserve"> </w:t>
      </w:r>
      <w:r w:rsidRPr="00395080">
        <w:tab/>
        <w:t xml:space="preserve">Eleverna har fasta platser i klassrummet, </w:t>
      </w:r>
      <w:r w:rsidR="004E12A0" w:rsidRPr="00395080">
        <w:t>vid lunch och mellanmål</w:t>
      </w:r>
      <w:r w:rsidRPr="00395080">
        <w:t xml:space="preserve">, vid </w:t>
      </w:r>
      <w:r w:rsidR="004E12A0" w:rsidRPr="00395080">
        <w:t>klädhylla, samt promenadkompisar samt vid vissa samlingar på fritids.</w:t>
      </w:r>
      <w:r w:rsidRPr="00395080">
        <w:t xml:space="preserve"> I omklädningsrummen (badhus, ishall, idrott) är det svårt att ha fasta platser, en vuxen finns dock alltid med eleverna i dessa situationer. </w:t>
      </w:r>
      <w:r w:rsidR="00103B60">
        <w:t>Under fritidstid är det behovet som styr om man har fasta platser vid samlingar, mellanmål och promenadled.</w:t>
      </w:r>
    </w:p>
    <w:p w14:paraId="7919C53D" w14:textId="77777777" w:rsidR="00FC3980" w:rsidRPr="00395080" w:rsidRDefault="00FC3980" w:rsidP="00395080">
      <w:pPr>
        <w:jc w:val="both"/>
      </w:pPr>
      <w:r w:rsidRPr="00395080">
        <w:rPr>
          <w:b/>
        </w:rPr>
        <w:t>Ansvarig:</w:t>
      </w:r>
      <w:r w:rsidRPr="00395080">
        <w:t xml:space="preserve"> </w:t>
      </w:r>
      <w:r w:rsidRPr="00395080">
        <w:tab/>
        <w:t xml:space="preserve">Pedagoger </w:t>
      </w:r>
    </w:p>
    <w:p w14:paraId="6CB0A52D" w14:textId="4877C8C8" w:rsidR="00320BCD" w:rsidRPr="00395080" w:rsidRDefault="00FC3980" w:rsidP="00395080">
      <w:pPr>
        <w:jc w:val="both"/>
      </w:pPr>
      <w:r w:rsidRPr="00395080">
        <w:t xml:space="preserve">Datum när det ska vara klart: </w:t>
      </w:r>
      <w:r w:rsidR="00EC2E7E" w:rsidRPr="00395080">
        <w:t>20</w:t>
      </w:r>
      <w:r w:rsidR="00EC2E7E">
        <w:t>2</w:t>
      </w:r>
      <w:r w:rsidR="00103B60">
        <w:t>1</w:t>
      </w:r>
      <w:r w:rsidR="00EC2E7E">
        <w:t>-08-31</w:t>
      </w:r>
    </w:p>
    <w:p w14:paraId="4FDFA8EB" w14:textId="17A12508" w:rsidR="00F144D9" w:rsidRPr="00395080" w:rsidRDefault="008060B3" w:rsidP="00395080">
      <w:pPr>
        <w:pStyle w:val="Rubrik2"/>
        <w:jc w:val="both"/>
        <w:rPr>
          <w:color w:val="auto"/>
        </w:rPr>
      </w:pPr>
      <w:r>
        <w:rPr>
          <w:color w:val="auto"/>
        </w:rPr>
        <w:lastRenderedPageBreak/>
        <w:t>Demokrati och delaktighet</w:t>
      </w:r>
    </w:p>
    <w:p w14:paraId="52601DEE" w14:textId="15AE838C" w:rsidR="00F144D9" w:rsidRPr="00395080" w:rsidRDefault="00F144D9" w:rsidP="00FD3675">
      <w:pPr>
        <w:ind w:left="1304" w:hanging="1304"/>
        <w:jc w:val="both"/>
      </w:pPr>
      <w:r w:rsidRPr="00395080">
        <w:rPr>
          <w:b/>
        </w:rPr>
        <w:t>Mål:</w:t>
      </w:r>
      <w:r w:rsidRPr="00395080">
        <w:t xml:space="preserve"> </w:t>
      </w:r>
      <w:r w:rsidRPr="00395080">
        <w:tab/>
        <w:t xml:space="preserve">Alla barn och vuxna lär känna varandra och bygger relationer. Vi vill synliggöra varandras </w:t>
      </w:r>
      <w:r w:rsidR="00FD3675">
        <w:t xml:space="preserve">    </w:t>
      </w:r>
      <w:r w:rsidRPr="00395080">
        <w:t xml:space="preserve">likheter och olikheter vilket leder till trygghet och en större respekt för varandra. </w:t>
      </w:r>
    </w:p>
    <w:p w14:paraId="4C691624" w14:textId="378CB523" w:rsidR="00F144D9" w:rsidRPr="00395080" w:rsidRDefault="00F144D9" w:rsidP="00395080">
      <w:pPr>
        <w:ind w:left="1304" w:hanging="1304"/>
        <w:jc w:val="both"/>
      </w:pPr>
      <w:r w:rsidRPr="00395080">
        <w:rPr>
          <w:b/>
        </w:rPr>
        <w:t>Insats:</w:t>
      </w:r>
      <w:r w:rsidRPr="00395080">
        <w:t xml:space="preserve"> </w:t>
      </w:r>
      <w:r w:rsidRPr="00395080">
        <w:tab/>
      </w:r>
      <w:r w:rsidR="008060B3">
        <w:t xml:space="preserve">Klassråd hålls kontinuerligt ungefär varannan vecka. Skolråd hålls ungefär en gång varje månad. </w:t>
      </w:r>
      <w:r w:rsidR="00D65D07" w:rsidRPr="00395080">
        <w:t xml:space="preserve">Stormöte </w:t>
      </w:r>
      <w:r w:rsidR="004719F2" w:rsidRPr="00395080">
        <w:t xml:space="preserve">ca </w:t>
      </w:r>
      <w:proofErr w:type="gramStart"/>
      <w:r w:rsidR="004719F2" w:rsidRPr="00395080">
        <w:t>3 stycken</w:t>
      </w:r>
      <w:proofErr w:type="gramEnd"/>
      <w:r w:rsidR="004719F2" w:rsidRPr="00395080">
        <w:t>/termin</w:t>
      </w:r>
      <w:r w:rsidR="00D65D07" w:rsidRPr="00395080">
        <w:t>, u</w:t>
      </w:r>
      <w:r w:rsidR="005E6EB3" w:rsidRPr="00395080">
        <w:t>tedag</w:t>
      </w:r>
      <w:r w:rsidR="006221D1">
        <w:t>ar</w:t>
      </w:r>
      <w:r w:rsidR="00D65D07" w:rsidRPr="00395080">
        <w:t>, 2:</w:t>
      </w:r>
      <w:r w:rsidR="00452F5E" w:rsidRPr="00395080">
        <w:t xml:space="preserve"> </w:t>
      </w:r>
      <w:r w:rsidR="00D65D07" w:rsidRPr="00395080">
        <w:t>ans aktivitetsdag, frilu</w:t>
      </w:r>
      <w:r w:rsidR="00452F5E" w:rsidRPr="00395080">
        <w:t>ftsdagar,</w:t>
      </w:r>
      <w:r w:rsidR="00D65D07" w:rsidRPr="00395080">
        <w:t xml:space="preserve"> </w:t>
      </w:r>
      <w:r w:rsidRPr="00395080">
        <w:t>samverkan mellan klasser</w:t>
      </w:r>
      <w:r w:rsidR="00452F5E" w:rsidRPr="00395080">
        <w:t>.</w:t>
      </w:r>
      <w:r w:rsidR="008060B3">
        <w:t xml:space="preserve"> </w:t>
      </w:r>
    </w:p>
    <w:p w14:paraId="76834562" w14:textId="50429C5E" w:rsidR="00F144D9" w:rsidRPr="00395080" w:rsidRDefault="00F144D9" w:rsidP="006221D1">
      <w:pPr>
        <w:ind w:left="1304" w:hanging="1304"/>
      </w:pPr>
      <w:r w:rsidRPr="00395080">
        <w:rPr>
          <w:b/>
        </w:rPr>
        <w:t>Ansvarig:</w:t>
      </w:r>
      <w:r w:rsidRPr="00395080">
        <w:t xml:space="preserve"> </w:t>
      </w:r>
      <w:r w:rsidR="00812D74" w:rsidRPr="00395080">
        <w:tab/>
      </w:r>
      <w:r w:rsidR="008060B3">
        <w:t xml:space="preserve">klassråd och skolråd; berörda lärare. </w:t>
      </w:r>
      <w:r w:rsidRPr="00395080">
        <w:t>2:</w:t>
      </w:r>
      <w:r w:rsidR="008A0B54" w:rsidRPr="00395080">
        <w:t xml:space="preserve"> </w:t>
      </w:r>
      <w:r w:rsidR="00452F5E" w:rsidRPr="00395080">
        <w:t>ans aktivitetsdag; lärarna i åk</w:t>
      </w:r>
      <w:r w:rsidR="008059EE">
        <w:t xml:space="preserve"> </w:t>
      </w:r>
      <w:r w:rsidR="00452F5E" w:rsidRPr="00395080">
        <w:t>2. Friluftsdagar;</w:t>
      </w:r>
      <w:r w:rsidRPr="00395080">
        <w:t xml:space="preserve"> </w:t>
      </w:r>
      <w:r w:rsidR="006221D1">
        <w:t>pedagoger</w:t>
      </w:r>
      <w:r w:rsidR="00452F5E" w:rsidRPr="00395080">
        <w:t>. Fadderverksamhet/samverkan;</w:t>
      </w:r>
      <w:r w:rsidRPr="00395080">
        <w:t xml:space="preserve"> berörda lärare. St</w:t>
      </w:r>
      <w:r w:rsidR="00452F5E" w:rsidRPr="00395080">
        <w:t xml:space="preserve">ormöten; </w:t>
      </w:r>
      <w:r w:rsidRPr="00395080">
        <w:t xml:space="preserve">pedagoger i skolrådet. </w:t>
      </w:r>
    </w:p>
    <w:p w14:paraId="2509A66E" w14:textId="08C8AC44" w:rsidR="00F144D9" w:rsidRPr="00395080" w:rsidRDefault="00F144D9" w:rsidP="00395080">
      <w:pPr>
        <w:jc w:val="both"/>
      </w:pPr>
      <w:r w:rsidRPr="00395080">
        <w:t xml:space="preserve">Datum när det ska vara klart: </w:t>
      </w:r>
      <w:r w:rsidR="00EC2E7E" w:rsidRPr="00395080">
        <w:t>20</w:t>
      </w:r>
      <w:r w:rsidR="00EC2E7E">
        <w:t>2</w:t>
      </w:r>
      <w:r w:rsidR="008060B3">
        <w:t>1</w:t>
      </w:r>
      <w:r w:rsidR="00EC2E7E">
        <w:t>-08-31</w:t>
      </w:r>
    </w:p>
    <w:p w14:paraId="7E429E1A" w14:textId="77777777" w:rsidR="00224225" w:rsidRPr="00395080" w:rsidRDefault="00224225" w:rsidP="00395080">
      <w:pPr>
        <w:jc w:val="both"/>
      </w:pPr>
    </w:p>
    <w:p w14:paraId="5CB84AF9" w14:textId="77777777" w:rsidR="001A57F3" w:rsidRPr="00395080" w:rsidRDefault="001A57F3" w:rsidP="00395080">
      <w:pPr>
        <w:pStyle w:val="Rubrik2"/>
        <w:jc w:val="both"/>
        <w:rPr>
          <w:rFonts w:eastAsia="Times New Roman"/>
          <w:color w:val="auto"/>
          <w:lang w:eastAsia="sv-SE"/>
        </w:rPr>
      </w:pPr>
      <w:bookmarkStart w:id="18" w:name="_Toc19774978"/>
      <w:r w:rsidRPr="00395080">
        <w:rPr>
          <w:rFonts w:eastAsia="Times New Roman"/>
          <w:color w:val="auto"/>
          <w:lang w:eastAsia="sv-SE"/>
        </w:rPr>
        <w:t>Vi är alla olika</w:t>
      </w:r>
      <w:bookmarkEnd w:id="18"/>
      <w:r w:rsidRPr="00395080">
        <w:rPr>
          <w:rFonts w:eastAsia="Times New Roman"/>
          <w:color w:val="auto"/>
          <w:lang w:eastAsia="sv-SE"/>
        </w:rPr>
        <w:t xml:space="preserve"> </w:t>
      </w:r>
    </w:p>
    <w:p w14:paraId="2521124B" w14:textId="77777777" w:rsidR="001A57F3" w:rsidRPr="00395080" w:rsidRDefault="001A57F3" w:rsidP="00395080">
      <w:pPr>
        <w:ind w:left="1304" w:hanging="1304"/>
        <w:jc w:val="both"/>
      </w:pPr>
      <w:r w:rsidRPr="00395080">
        <w:rPr>
          <w:rFonts w:asciiTheme="majorHAnsi" w:eastAsia="Times New Roman" w:hAnsiTheme="majorHAnsi" w:cs="Times New Roman"/>
          <w:b/>
          <w:lang w:eastAsia="sv-SE"/>
        </w:rPr>
        <w:t>Mål:</w:t>
      </w:r>
      <w:r w:rsidRPr="00395080">
        <w:rPr>
          <w:rFonts w:asciiTheme="majorHAnsi" w:eastAsia="Times New Roman" w:hAnsiTheme="majorHAnsi" w:cs="Times New Roman"/>
          <w:lang w:eastAsia="sv-SE"/>
        </w:rPr>
        <w:t xml:space="preserve"> </w:t>
      </w:r>
      <w:r w:rsidRPr="00395080">
        <w:rPr>
          <w:rFonts w:asciiTheme="majorHAnsi" w:eastAsia="Times New Roman" w:hAnsiTheme="majorHAnsi" w:cs="Times New Roman"/>
          <w:lang w:eastAsia="sv-SE"/>
        </w:rPr>
        <w:tab/>
      </w:r>
      <w:r w:rsidRPr="00395080">
        <w:t xml:space="preserve">Öka förståelse för varandras olikheter och att olikheter berikar. Alla elever ska ges möjlighet att delta i alla aktiviteter på skolan. </w:t>
      </w:r>
    </w:p>
    <w:p w14:paraId="00C786F0" w14:textId="77777777" w:rsidR="001A57F3" w:rsidRPr="00395080" w:rsidRDefault="001A57F3" w:rsidP="00395080">
      <w:pPr>
        <w:ind w:left="1304" w:hanging="1304"/>
        <w:jc w:val="both"/>
      </w:pPr>
      <w:r w:rsidRPr="00395080">
        <w:rPr>
          <w:b/>
        </w:rPr>
        <w:t>Insats:</w:t>
      </w:r>
      <w:r w:rsidRPr="00395080">
        <w:t xml:space="preserve"> </w:t>
      </w:r>
      <w:r w:rsidRPr="00395080">
        <w:tab/>
        <w:t xml:space="preserve">Det är viktigt att skapa goda relationer till både elever och föräldrar. Vi för dialog med eleven och hemmet för att förebygga missuppfattningar och konflikter. Vi arbetar med att möta varandra med respekt. </w:t>
      </w:r>
    </w:p>
    <w:p w14:paraId="019067CE" w14:textId="77777777" w:rsidR="001A57F3" w:rsidRPr="00395080" w:rsidRDefault="001A57F3" w:rsidP="00395080">
      <w:pPr>
        <w:ind w:left="1304"/>
        <w:jc w:val="both"/>
      </w:pPr>
      <w:r w:rsidRPr="00395080">
        <w:t xml:space="preserve">Vi genomför stormöten regelbundet för alla elever på skolan. Aktiviteter utformas så att alla elever kan delta utifrån sina förutsättningar. </w:t>
      </w:r>
    </w:p>
    <w:p w14:paraId="1BEAE94F" w14:textId="77777777" w:rsidR="001A57F3" w:rsidRPr="00395080" w:rsidRDefault="001A57F3" w:rsidP="00395080">
      <w:pPr>
        <w:ind w:left="1304"/>
        <w:jc w:val="both"/>
      </w:pPr>
      <w:r w:rsidRPr="00395080">
        <w:t xml:space="preserve">Pedagogerna ansvarar för att alla elever kan delta vid samtliga aktiviteter. Vid speciella aktiviteter som skridskoåkning, skidor </w:t>
      </w:r>
      <w:proofErr w:type="gramStart"/>
      <w:r w:rsidRPr="00395080">
        <w:t>etc.</w:t>
      </w:r>
      <w:proofErr w:type="gramEnd"/>
      <w:r w:rsidRPr="00395080">
        <w:t xml:space="preserve"> tillhandahåller skolan låneutrustning för att alla elever skall kunna delta. Vi anpassar de gemensamma aktiviteterna och hur de utformas så att alla elever kan delta utifrån sina förutsättningar.</w:t>
      </w:r>
    </w:p>
    <w:p w14:paraId="1E0545C4" w14:textId="77777777" w:rsidR="001A57F3" w:rsidRPr="00395080" w:rsidRDefault="001A57F3" w:rsidP="00395080">
      <w:pPr>
        <w:jc w:val="both"/>
      </w:pPr>
      <w:r w:rsidRPr="00395080">
        <w:rPr>
          <w:b/>
        </w:rPr>
        <w:t>Ansvarig:</w:t>
      </w:r>
      <w:r w:rsidRPr="00395080">
        <w:t xml:space="preserve"> </w:t>
      </w:r>
      <w:r w:rsidRPr="00395080">
        <w:tab/>
        <w:t xml:space="preserve">Pedagoger </w:t>
      </w:r>
    </w:p>
    <w:p w14:paraId="4B523506" w14:textId="3AFDDCE8" w:rsidR="001A57F3" w:rsidRPr="00395080" w:rsidRDefault="001A57F3" w:rsidP="00395080">
      <w:pPr>
        <w:jc w:val="both"/>
      </w:pPr>
      <w:r w:rsidRPr="00395080">
        <w:t xml:space="preserve">Datum när det ska vara klart: </w:t>
      </w:r>
      <w:r w:rsidR="00EC2E7E" w:rsidRPr="00395080">
        <w:t>20</w:t>
      </w:r>
      <w:r w:rsidR="00EC2E7E">
        <w:t>2</w:t>
      </w:r>
      <w:r w:rsidR="008060B3">
        <w:t>1</w:t>
      </w:r>
      <w:r w:rsidR="00EC2E7E">
        <w:t>-08-31</w:t>
      </w:r>
    </w:p>
    <w:p w14:paraId="5B28C824" w14:textId="77777777" w:rsidR="00F144D9" w:rsidRPr="00395080" w:rsidRDefault="00F144D9" w:rsidP="00395080">
      <w:pPr>
        <w:pStyle w:val="Rubrik2"/>
        <w:jc w:val="both"/>
        <w:rPr>
          <w:color w:val="auto"/>
        </w:rPr>
      </w:pPr>
      <w:bookmarkStart w:id="19" w:name="_Toc19774979"/>
      <w:r w:rsidRPr="00395080">
        <w:rPr>
          <w:color w:val="auto"/>
        </w:rPr>
        <w:t>Rast- och bussvärdar</w:t>
      </w:r>
      <w:bookmarkEnd w:id="19"/>
      <w:r w:rsidRPr="00395080">
        <w:rPr>
          <w:color w:val="auto"/>
        </w:rPr>
        <w:t xml:space="preserve"> </w:t>
      </w:r>
    </w:p>
    <w:p w14:paraId="4692F501" w14:textId="77777777" w:rsidR="00F144D9" w:rsidRPr="00616668" w:rsidRDefault="00F144D9" w:rsidP="00395080">
      <w:pPr>
        <w:jc w:val="both"/>
      </w:pPr>
      <w:r w:rsidRPr="00616668">
        <w:rPr>
          <w:b/>
        </w:rPr>
        <w:t>Mål:</w:t>
      </w:r>
      <w:r w:rsidRPr="00616668">
        <w:t xml:space="preserve"> </w:t>
      </w:r>
      <w:r w:rsidRPr="00616668">
        <w:tab/>
        <w:t xml:space="preserve">Eleverna ska känna sig trygga ute på rast och vid busshållplatsen. </w:t>
      </w:r>
    </w:p>
    <w:p w14:paraId="0ECDFEBC" w14:textId="77777777" w:rsidR="00CE7755" w:rsidRPr="00616668" w:rsidRDefault="00F144D9" w:rsidP="00395080">
      <w:pPr>
        <w:ind w:left="1304" w:hanging="1304"/>
        <w:jc w:val="both"/>
      </w:pPr>
      <w:r w:rsidRPr="00616668">
        <w:rPr>
          <w:b/>
        </w:rPr>
        <w:t>Insats:</w:t>
      </w:r>
      <w:r w:rsidRPr="00616668">
        <w:t xml:space="preserve"> </w:t>
      </w:r>
      <w:r w:rsidRPr="00616668">
        <w:tab/>
        <w:t xml:space="preserve">Det finns alltid vuxna ute varje rast. </w:t>
      </w:r>
    </w:p>
    <w:p w14:paraId="0FB21DD5" w14:textId="77777777" w:rsidR="00CE7755" w:rsidRPr="00616668" w:rsidRDefault="00CE7755" w:rsidP="008060B3">
      <w:pPr>
        <w:ind w:left="1304"/>
        <w:jc w:val="both"/>
      </w:pPr>
      <w:r w:rsidRPr="00616668">
        <w:t>Pedagogerna</w:t>
      </w:r>
      <w:r w:rsidR="00F144D9" w:rsidRPr="00616668">
        <w:t xml:space="preserve"> har gula västar på sig för att eleverna lätt ska kunna se var närmaste vuxen finns. </w:t>
      </w:r>
    </w:p>
    <w:p w14:paraId="3F2F3C4F" w14:textId="32FD0513" w:rsidR="00CE7755" w:rsidRPr="00616668" w:rsidRDefault="00F144D9" w:rsidP="00395080">
      <w:pPr>
        <w:ind w:left="1304"/>
        <w:jc w:val="both"/>
      </w:pPr>
      <w:r w:rsidRPr="00616668">
        <w:t xml:space="preserve">Bussvärdar finns vid varje bussavgång. De har också gula västar på sig. I början av höstterminen och så länge behov finns möter personal upp </w:t>
      </w:r>
      <w:r w:rsidR="00616668" w:rsidRPr="00616668">
        <w:t xml:space="preserve">de yngsta eleverna </w:t>
      </w:r>
      <w:r w:rsidRPr="00616668">
        <w:t>när buss</w:t>
      </w:r>
      <w:r w:rsidR="00616668" w:rsidRPr="00616668">
        <w:t>en</w:t>
      </w:r>
      <w:r w:rsidRPr="00616668">
        <w:t xml:space="preserve"> kommer på morgonen. </w:t>
      </w:r>
      <w:r w:rsidR="008060B3">
        <w:t>Under höstterminen hålls ett Bussmöte med berörda elever, lärare samt rektor.</w:t>
      </w:r>
    </w:p>
    <w:p w14:paraId="12298AED" w14:textId="77777777" w:rsidR="00F144D9" w:rsidRPr="00395080" w:rsidRDefault="00F144D9" w:rsidP="00395080">
      <w:pPr>
        <w:jc w:val="both"/>
      </w:pPr>
      <w:r w:rsidRPr="00395080">
        <w:rPr>
          <w:b/>
        </w:rPr>
        <w:t>Ansvarig:</w:t>
      </w:r>
      <w:r w:rsidRPr="00395080">
        <w:t xml:space="preserve"> </w:t>
      </w:r>
      <w:r w:rsidRPr="00395080">
        <w:tab/>
        <w:t>Pedagoger</w:t>
      </w:r>
    </w:p>
    <w:p w14:paraId="0B435E1B" w14:textId="77777777" w:rsidR="00D725E4" w:rsidRDefault="00F144D9" w:rsidP="00D725E4">
      <w:pPr>
        <w:jc w:val="both"/>
      </w:pPr>
      <w:r w:rsidRPr="00395080">
        <w:t xml:space="preserve">Datum när det ska vara klart: </w:t>
      </w:r>
      <w:r w:rsidR="00EC2E7E" w:rsidRPr="00395080">
        <w:t>20</w:t>
      </w:r>
      <w:r w:rsidR="00EC2E7E">
        <w:t>2</w:t>
      </w:r>
      <w:r w:rsidR="008060B3">
        <w:t>1</w:t>
      </w:r>
      <w:r w:rsidR="00EC2E7E">
        <w:t>-08-31</w:t>
      </w:r>
      <w:bookmarkStart w:id="20" w:name="_Toc19774982"/>
      <w:bookmarkEnd w:id="10"/>
    </w:p>
    <w:p w14:paraId="3142A13A" w14:textId="48E4C416" w:rsidR="0062492F" w:rsidRPr="00E934D3" w:rsidRDefault="0062492F" w:rsidP="00D725E4">
      <w:pPr>
        <w:jc w:val="both"/>
        <w:rPr>
          <w:b/>
          <w:bCs/>
          <w:sz w:val="24"/>
          <w:szCs w:val="24"/>
        </w:rPr>
      </w:pPr>
      <w:r w:rsidRPr="00E934D3">
        <w:rPr>
          <w:b/>
          <w:bCs/>
          <w:sz w:val="24"/>
          <w:szCs w:val="24"/>
        </w:rPr>
        <w:lastRenderedPageBreak/>
        <w:t>Toalett</w:t>
      </w:r>
      <w:r w:rsidR="00C71B04" w:rsidRPr="00E934D3">
        <w:rPr>
          <w:b/>
          <w:bCs/>
          <w:sz w:val="24"/>
          <w:szCs w:val="24"/>
        </w:rPr>
        <w:t>er</w:t>
      </w:r>
      <w:bookmarkEnd w:id="20"/>
    </w:p>
    <w:p w14:paraId="64300835" w14:textId="792B1580" w:rsidR="00670F4C" w:rsidRPr="00395080" w:rsidRDefault="00670F4C" w:rsidP="00395080">
      <w:pPr>
        <w:jc w:val="both"/>
      </w:pPr>
      <w:r w:rsidRPr="00395080">
        <w:rPr>
          <w:b/>
        </w:rPr>
        <w:t>Mål:</w:t>
      </w:r>
      <w:r w:rsidR="0062492F" w:rsidRPr="00395080">
        <w:rPr>
          <w:b/>
        </w:rPr>
        <w:tab/>
      </w:r>
      <w:r w:rsidR="0062492F" w:rsidRPr="00395080">
        <w:t>Eleverna ska känna att de vill gå på toaletten under skoldagen</w:t>
      </w:r>
    </w:p>
    <w:p w14:paraId="21B7C6CD" w14:textId="110C6611" w:rsidR="0062492F" w:rsidRPr="00395080" w:rsidRDefault="0062492F" w:rsidP="00395080">
      <w:pPr>
        <w:ind w:left="1304" w:hanging="1304"/>
        <w:jc w:val="both"/>
      </w:pPr>
      <w:r w:rsidRPr="00395080">
        <w:rPr>
          <w:b/>
        </w:rPr>
        <w:t>Insats:</w:t>
      </w:r>
      <w:r w:rsidRPr="00395080">
        <w:rPr>
          <w:b/>
        </w:rPr>
        <w:tab/>
      </w:r>
      <w:r w:rsidRPr="00395080">
        <w:t xml:space="preserve">Alla klasser genomför </w:t>
      </w:r>
      <w:r w:rsidR="00CC677A">
        <w:t xml:space="preserve">minst </w:t>
      </w:r>
      <w:r w:rsidRPr="00395080">
        <w:t xml:space="preserve">en ”toalettkurs” där eleverna får komma med förslag om hur eleverna i klassen ska sköta sina toaletter så att alla vill gå på toaletten. </w:t>
      </w:r>
    </w:p>
    <w:p w14:paraId="22526F61" w14:textId="77777777" w:rsidR="0062492F" w:rsidRPr="00395080" w:rsidRDefault="0062492F" w:rsidP="00395080">
      <w:pPr>
        <w:ind w:left="1304" w:hanging="1304"/>
        <w:jc w:val="both"/>
      </w:pPr>
      <w:r w:rsidRPr="00395080">
        <w:rPr>
          <w:b/>
        </w:rPr>
        <w:t>Ansvarig:</w:t>
      </w:r>
      <w:r w:rsidRPr="00395080">
        <w:rPr>
          <w:b/>
        </w:rPr>
        <w:tab/>
      </w:r>
      <w:r w:rsidRPr="00395080">
        <w:t>Pedagoger</w:t>
      </w:r>
    </w:p>
    <w:p w14:paraId="4F87ABF6" w14:textId="1903AA9F" w:rsidR="0062492F" w:rsidRDefault="0062492F" w:rsidP="00395080">
      <w:pPr>
        <w:jc w:val="both"/>
      </w:pPr>
      <w:r w:rsidRPr="00395080">
        <w:t xml:space="preserve">Datum när det ska vara klart: </w:t>
      </w:r>
      <w:r w:rsidR="00EC2E7E" w:rsidRPr="00395080">
        <w:t>20</w:t>
      </w:r>
      <w:r w:rsidR="00EC2E7E">
        <w:t>2</w:t>
      </w:r>
      <w:r w:rsidR="00D725E4">
        <w:t>1</w:t>
      </w:r>
      <w:r w:rsidR="00EC2E7E">
        <w:t>-08-31</w:t>
      </w:r>
    </w:p>
    <w:p w14:paraId="3CB55620" w14:textId="77777777" w:rsidR="00E934D3" w:rsidRDefault="00E934D3" w:rsidP="00395080">
      <w:pPr>
        <w:jc w:val="both"/>
      </w:pPr>
    </w:p>
    <w:p w14:paraId="02654CA1" w14:textId="2EB7BBC6" w:rsidR="00D725E4" w:rsidRPr="00E934D3" w:rsidRDefault="00D725E4" w:rsidP="00395080">
      <w:pPr>
        <w:jc w:val="both"/>
        <w:rPr>
          <w:b/>
          <w:bCs/>
          <w:sz w:val="28"/>
          <w:szCs w:val="28"/>
        </w:rPr>
      </w:pPr>
      <w:r w:rsidRPr="00E934D3">
        <w:rPr>
          <w:b/>
          <w:bCs/>
          <w:sz w:val="28"/>
          <w:szCs w:val="28"/>
        </w:rPr>
        <w:t>Förebyggande insats</w:t>
      </w:r>
    </w:p>
    <w:p w14:paraId="59AB6795" w14:textId="1BCF054E" w:rsidR="00D725E4" w:rsidRPr="00AB4D10" w:rsidRDefault="00D725E4" w:rsidP="00395080">
      <w:pPr>
        <w:jc w:val="both"/>
      </w:pPr>
      <w:r>
        <w:rPr>
          <w:b/>
          <w:bCs/>
        </w:rPr>
        <w:t>Ett trevligt språk</w:t>
      </w:r>
    </w:p>
    <w:p w14:paraId="700B3A47" w14:textId="29A4E411" w:rsidR="00D725E4" w:rsidRDefault="00D725E4" w:rsidP="00395080">
      <w:pPr>
        <w:jc w:val="both"/>
      </w:pPr>
      <w:r>
        <w:rPr>
          <w:b/>
          <w:bCs/>
        </w:rPr>
        <w:t xml:space="preserve">Mål: </w:t>
      </w:r>
      <w:r>
        <w:t>Vi använder ett trevligt språk och hä</w:t>
      </w:r>
      <w:r w:rsidR="00AB4D10">
        <w:t>lsar på varandra</w:t>
      </w:r>
    </w:p>
    <w:p w14:paraId="5DCCF6D1" w14:textId="2750544A" w:rsidR="00AB4D10" w:rsidRDefault="00FD3675" w:rsidP="00395080">
      <w:pPr>
        <w:jc w:val="both"/>
      </w:pPr>
      <w:r w:rsidRPr="00FD3675">
        <w:rPr>
          <w:b/>
          <w:bCs/>
        </w:rPr>
        <w:t>I</w:t>
      </w:r>
      <w:r w:rsidR="00AB4D10" w:rsidRPr="00FD3675">
        <w:rPr>
          <w:b/>
          <w:bCs/>
        </w:rPr>
        <w:t>nsats</w:t>
      </w:r>
      <w:r w:rsidR="00AB4D10">
        <w:t xml:space="preserve">: </w:t>
      </w:r>
      <w:r>
        <w:t>P</w:t>
      </w:r>
      <w:r w:rsidR="00AB4D10">
        <w:t>ersonalen är goda förebilder och uppmuntrar till ett trevligt språk och pratar kontinuerligt om hur språket kan uppfattas av kamrater. Vi tydliggör detta genom diskussioner, filmer, värdegrundssamtal.</w:t>
      </w:r>
    </w:p>
    <w:p w14:paraId="1A869ADC" w14:textId="54CADA55" w:rsidR="00AB4D10" w:rsidRDefault="00FD3675" w:rsidP="00395080">
      <w:pPr>
        <w:jc w:val="both"/>
      </w:pPr>
      <w:r>
        <w:t>V</w:t>
      </w:r>
      <w:r w:rsidR="00AB4D10">
        <w:t>i visar på goda exempel på hur man kan säga istället. All personal reagerar direkt när vi hör elever använda ett olämpligt språkbruk. Det är viktigt med föräldrakontakt vid olämpligt språkbruk som upprepas. Vi uppmuntrar och tränar eleverna att hälsa på varandra när de möts.</w:t>
      </w:r>
    </w:p>
    <w:p w14:paraId="3E6AFBD6" w14:textId="562A6682" w:rsidR="00AB4D10" w:rsidRDefault="00AB4D10" w:rsidP="00395080">
      <w:pPr>
        <w:jc w:val="both"/>
      </w:pPr>
      <w:r w:rsidRPr="00FD3675">
        <w:rPr>
          <w:b/>
          <w:bCs/>
        </w:rPr>
        <w:t>Ansvarig</w:t>
      </w:r>
      <w:r>
        <w:t>: Pedagoger.</w:t>
      </w:r>
    </w:p>
    <w:p w14:paraId="33AB68C3" w14:textId="7FE8AF29" w:rsidR="00AB4D10" w:rsidRDefault="00AB4D10" w:rsidP="00395080">
      <w:pPr>
        <w:jc w:val="both"/>
      </w:pPr>
      <w:r>
        <w:t>Datum när det ska vara klart; 2021-08-31</w:t>
      </w:r>
    </w:p>
    <w:p w14:paraId="2AE51D80" w14:textId="77777777" w:rsidR="00AB4D10" w:rsidRDefault="00AB4D10" w:rsidP="00395080">
      <w:pPr>
        <w:jc w:val="both"/>
      </w:pPr>
    </w:p>
    <w:p w14:paraId="079C4768" w14:textId="77777777" w:rsidR="00AB4D10" w:rsidRPr="00D725E4" w:rsidRDefault="00AB4D10" w:rsidP="00395080">
      <w:pPr>
        <w:jc w:val="both"/>
      </w:pPr>
    </w:p>
    <w:p w14:paraId="0510BB08" w14:textId="77777777" w:rsidR="00114DC5" w:rsidRPr="00AB4D10" w:rsidRDefault="00114DC5">
      <w:pPr>
        <w:rPr>
          <w:rFonts w:asciiTheme="majorHAnsi" w:eastAsiaTheme="majorEastAsia" w:hAnsiTheme="majorHAnsi" w:cstheme="majorBidi"/>
          <w:b/>
          <w:bCs/>
          <w:sz w:val="28"/>
          <w:szCs w:val="28"/>
        </w:rPr>
      </w:pPr>
      <w:bookmarkStart w:id="21" w:name="_Hlk12257630"/>
      <w:r>
        <w:br w:type="page"/>
      </w:r>
    </w:p>
    <w:p w14:paraId="2F511E9E" w14:textId="2B62B6EF" w:rsidR="00F144D9" w:rsidRPr="00395080" w:rsidRDefault="00F144D9" w:rsidP="00395080">
      <w:pPr>
        <w:pStyle w:val="Rubrik1"/>
        <w:spacing w:line="360" w:lineRule="auto"/>
        <w:jc w:val="both"/>
        <w:rPr>
          <w:color w:val="auto"/>
        </w:rPr>
      </w:pPr>
      <w:bookmarkStart w:id="22" w:name="_Toc19774983"/>
      <w:r w:rsidRPr="00395080">
        <w:rPr>
          <w:color w:val="auto"/>
        </w:rPr>
        <w:lastRenderedPageBreak/>
        <w:t>Kartläggning</w:t>
      </w:r>
      <w:bookmarkEnd w:id="22"/>
      <w:r w:rsidRPr="00395080">
        <w:rPr>
          <w:color w:val="auto"/>
        </w:rPr>
        <w:t xml:space="preserve"> </w:t>
      </w:r>
    </w:p>
    <w:p w14:paraId="56106E36" w14:textId="77777777" w:rsidR="00F144D9" w:rsidRPr="00395080" w:rsidRDefault="00F144D9" w:rsidP="00395080">
      <w:pPr>
        <w:pStyle w:val="Rubrik2"/>
        <w:spacing w:line="360" w:lineRule="auto"/>
        <w:jc w:val="both"/>
        <w:rPr>
          <w:color w:val="auto"/>
        </w:rPr>
      </w:pPr>
      <w:bookmarkStart w:id="23" w:name="_Toc19774984"/>
      <w:r w:rsidRPr="00395080">
        <w:rPr>
          <w:color w:val="auto"/>
        </w:rPr>
        <w:t xml:space="preserve">Kartläggningsmetoder </w:t>
      </w:r>
      <w:r w:rsidR="004558D4" w:rsidRPr="00464335">
        <w:rPr>
          <w:color w:val="auto"/>
        </w:rPr>
        <w:t>trivselenkät och husmodell</w:t>
      </w:r>
      <w:bookmarkEnd w:id="23"/>
    </w:p>
    <w:p w14:paraId="4F60ED26" w14:textId="06282121" w:rsidR="00F144D9" w:rsidRPr="00395080" w:rsidRDefault="00F144D9" w:rsidP="00395080">
      <w:pPr>
        <w:spacing w:line="360" w:lineRule="auto"/>
        <w:jc w:val="both"/>
      </w:pPr>
      <w:r w:rsidRPr="00395080">
        <w:t>Med hjälp av trivselenkäten ser vi exempe</w:t>
      </w:r>
      <w:r w:rsidR="0029425C" w:rsidRPr="00395080">
        <w:t>lvis hur eleverna trivs i skola och</w:t>
      </w:r>
      <w:r w:rsidRPr="00395080">
        <w:t xml:space="preserve"> </w:t>
      </w:r>
      <w:r w:rsidR="006E0F43" w:rsidRPr="00395080">
        <w:t xml:space="preserve">på </w:t>
      </w:r>
      <w:r w:rsidRPr="00395080">
        <w:t>fritid</w:t>
      </w:r>
      <w:r w:rsidR="0029425C" w:rsidRPr="00395080">
        <w:t xml:space="preserve">s. </w:t>
      </w:r>
      <w:r w:rsidRPr="00395080">
        <w:t xml:space="preserve">Trivselenkät görs </w:t>
      </w:r>
      <w:r w:rsidR="0029425C" w:rsidRPr="00395080">
        <w:t xml:space="preserve">i både grundskola och på fritidshemmen </w:t>
      </w:r>
      <w:r w:rsidRPr="00395080">
        <w:t>på höstterminen</w:t>
      </w:r>
      <w:r w:rsidR="00824945">
        <w:t>.</w:t>
      </w:r>
      <w:r w:rsidRPr="00395080">
        <w:t xml:space="preserve"> De yngre eleverna</w:t>
      </w:r>
      <w:r w:rsidR="006E0F43" w:rsidRPr="00395080">
        <w:t>,</w:t>
      </w:r>
      <w:r w:rsidRPr="00395080">
        <w:t xml:space="preserve"> 6-åringarna gör den muntligt med kla</w:t>
      </w:r>
      <w:r w:rsidR="008914F4" w:rsidRPr="00395080">
        <w:t xml:space="preserve">sslärare eller fritidspedagog. </w:t>
      </w:r>
      <w:r w:rsidR="00824945">
        <w:t>I förskoleklass, grundsärskola och träningsklass görs endast en trivselenkät.</w:t>
      </w:r>
    </w:p>
    <w:p w14:paraId="5476BB59" w14:textId="5D3C5365" w:rsidR="008914F4" w:rsidRPr="00395080" w:rsidRDefault="00F144D9" w:rsidP="00395080">
      <w:pPr>
        <w:spacing w:line="360" w:lineRule="auto"/>
        <w:jc w:val="both"/>
      </w:pPr>
      <w:r w:rsidRPr="00395080">
        <w:t xml:space="preserve">Med hjälp av husmodellen kartlägger vi hur trygga elever känner sig på skolans olika platser och där de kan befinna sig under skoldagen exempelvis omklädningsrum, busshållplats </w:t>
      </w:r>
      <w:proofErr w:type="gramStart"/>
      <w:r w:rsidRPr="00395080">
        <w:t>etc.</w:t>
      </w:r>
      <w:proofErr w:type="gramEnd"/>
      <w:r w:rsidRPr="00395080">
        <w:t xml:space="preserve"> Vid genomförandet </w:t>
      </w:r>
      <w:r w:rsidR="008914F4" w:rsidRPr="00395080">
        <w:t>kan</w:t>
      </w:r>
      <w:r w:rsidRPr="00395080">
        <w:t xml:space="preserve"> te</w:t>
      </w:r>
      <w:r w:rsidR="00CA4E0C">
        <w:t>am</w:t>
      </w:r>
      <w:r w:rsidRPr="00395080">
        <w:t>boarden med foton på platserna</w:t>
      </w:r>
      <w:r w:rsidR="008914F4" w:rsidRPr="00395080">
        <w:t xml:space="preserve"> användas</w:t>
      </w:r>
      <w:r w:rsidRPr="00395080">
        <w:t>. Detta för att hjälpa eleverna när de ska svara på frågorna. Denna kartläggning görs på höstterminen</w:t>
      </w:r>
      <w:r w:rsidR="00824945">
        <w:t>.</w:t>
      </w:r>
    </w:p>
    <w:p w14:paraId="69FE186D" w14:textId="77777777" w:rsidR="00F144D9" w:rsidRPr="00395080" w:rsidRDefault="00F144D9" w:rsidP="00395080">
      <w:pPr>
        <w:pStyle w:val="Rubrik2"/>
        <w:spacing w:line="360" w:lineRule="auto"/>
        <w:jc w:val="both"/>
        <w:rPr>
          <w:color w:val="auto"/>
        </w:rPr>
      </w:pPr>
      <w:bookmarkStart w:id="24" w:name="_Toc19774985"/>
      <w:r w:rsidRPr="00395080">
        <w:rPr>
          <w:color w:val="auto"/>
        </w:rPr>
        <w:t>Hur eleverna har involverats i kartläggningen</w:t>
      </w:r>
      <w:bookmarkEnd w:id="24"/>
      <w:r w:rsidRPr="00395080">
        <w:rPr>
          <w:color w:val="auto"/>
        </w:rPr>
        <w:t xml:space="preserve"> </w:t>
      </w:r>
    </w:p>
    <w:p w14:paraId="53FBF84B" w14:textId="77777777" w:rsidR="00F144D9" w:rsidRPr="00395080" w:rsidRDefault="00F144D9" w:rsidP="00395080">
      <w:pPr>
        <w:spacing w:line="360" w:lineRule="auto"/>
        <w:jc w:val="both"/>
      </w:pPr>
      <w:r w:rsidRPr="00395080">
        <w:t>Eleverna besvarar trivselsenkäten samt husmodellen. Varje klass</w:t>
      </w:r>
      <w:r w:rsidR="0029425C" w:rsidRPr="00395080">
        <w:t xml:space="preserve"> och fritidsavdelning</w:t>
      </w:r>
      <w:r w:rsidRPr="00395080">
        <w:t xml:space="preserve"> för diskussioner </w:t>
      </w:r>
      <w:r w:rsidR="006E0F43" w:rsidRPr="00395080">
        <w:t xml:space="preserve">och analyserar </w:t>
      </w:r>
      <w:r w:rsidRPr="00395080">
        <w:t xml:space="preserve">kring klassens resultat och hur de ska gå vidare. På skolrådet </w:t>
      </w:r>
      <w:r w:rsidR="0029425C" w:rsidRPr="00395080">
        <w:t>kan</w:t>
      </w:r>
      <w:r w:rsidRPr="00395080">
        <w:t xml:space="preserve"> gemensamma de</w:t>
      </w:r>
      <w:r w:rsidR="008914F4" w:rsidRPr="00395080">
        <w:t xml:space="preserve">lar </w:t>
      </w:r>
      <w:r w:rsidR="0029425C" w:rsidRPr="00395080">
        <w:t xml:space="preserve">tas upp och förslag på åtgärder diskuteras. </w:t>
      </w:r>
    </w:p>
    <w:p w14:paraId="04714844" w14:textId="77777777" w:rsidR="00F144D9" w:rsidRPr="00395080" w:rsidRDefault="00F144D9" w:rsidP="00395080">
      <w:pPr>
        <w:pStyle w:val="Rubrik2"/>
        <w:spacing w:line="360" w:lineRule="auto"/>
        <w:jc w:val="both"/>
        <w:rPr>
          <w:color w:val="auto"/>
        </w:rPr>
      </w:pPr>
      <w:bookmarkStart w:id="25" w:name="_Toc19774986"/>
      <w:r w:rsidRPr="00395080">
        <w:rPr>
          <w:color w:val="auto"/>
        </w:rPr>
        <w:t>Hur personalen har involverats i kartläggningen</w:t>
      </w:r>
      <w:bookmarkEnd w:id="25"/>
      <w:r w:rsidRPr="00395080">
        <w:rPr>
          <w:color w:val="auto"/>
        </w:rPr>
        <w:t xml:space="preserve"> </w:t>
      </w:r>
    </w:p>
    <w:p w14:paraId="08EE0537" w14:textId="77777777" w:rsidR="00F144D9" w:rsidRPr="00395080" w:rsidRDefault="00F144D9" w:rsidP="00395080">
      <w:pPr>
        <w:spacing w:line="360" w:lineRule="auto"/>
        <w:jc w:val="both"/>
      </w:pPr>
      <w:r w:rsidRPr="00395080">
        <w:t xml:space="preserve">Personal genomför enkäterna med eleverna och därefter sammanställs </w:t>
      </w:r>
      <w:r w:rsidR="0029425C" w:rsidRPr="00395080">
        <w:t>klassens och fritidsavdelningens</w:t>
      </w:r>
      <w:r w:rsidRPr="00395080">
        <w:t xml:space="preserve"> resultat</w:t>
      </w:r>
      <w:r w:rsidR="002F46DD" w:rsidRPr="00395080">
        <w:t xml:space="preserve"> samt ett skol</w:t>
      </w:r>
      <w:r w:rsidR="0029425C" w:rsidRPr="00395080">
        <w:t>- respektive fritids</w:t>
      </w:r>
      <w:r w:rsidR="002F46DD" w:rsidRPr="00395080">
        <w:t>gemensamt resultat</w:t>
      </w:r>
      <w:r w:rsidRPr="00395080">
        <w:t>. Samtlig personal informeras på arbetslagsplanering och jobbar vidare med de utvecklingsområden som framkommit i kartläggningen</w:t>
      </w:r>
      <w:r w:rsidR="002F46DD" w:rsidRPr="00395080">
        <w:t>.</w:t>
      </w:r>
    </w:p>
    <w:p w14:paraId="2E4ABE69" w14:textId="77777777" w:rsidR="008914F4" w:rsidRPr="00395080" w:rsidRDefault="008914F4" w:rsidP="00395080">
      <w:pPr>
        <w:spacing w:line="360" w:lineRule="auto"/>
        <w:jc w:val="both"/>
        <w:rPr>
          <w:rFonts w:asciiTheme="majorHAnsi" w:hAnsiTheme="majorHAnsi"/>
          <w:sz w:val="24"/>
          <w:szCs w:val="24"/>
        </w:rPr>
      </w:pPr>
      <w:r w:rsidRPr="00395080">
        <w:rPr>
          <w:rFonts w:asciiTheme="majorHAnsi" w:hAnsiTheme="majorHAnsi"/>
          <w:sz w:val="24"/>
          <w:szCs w:val="24"/>
        </w:rPr>
        <w:br w:type="page"/>
      </w:r>
    </w:p>
    <w:p w14:paraId="04779B2A" w14:textId="77777777" w:rsidR="008914F4" w:rsidRPr="00395080" w:rsidRDefault="008914F4" w:rsidP="00395080">
      <w:pPr>
        <w:pStyle w:val="Rubrik1"/>
        <w:spacing w:line="360" w:lineRule="auto"/>
        <w:jc w:val="both"/>
        <w:rPr>
          <w:color w:val="auto"/>
        </w:rPr>
      </w:pPr>
      <w:bookmarkStart w:id="26" w:name="_Toc19774987"/>
      <w:bookmarkStart w:id="27" w:name="_Hlk12257523"/>
      <w:bookmarkEnd w:id="21"/>
      <w:r w:rsidRPr="00395080">
        <w:rPr>
          <w:color w:val="auto"/>
        </w:rPr>
        <w:lastRenderedPageBreak/>
        <w:t>Rutiner för akuta situationer</w:t>
      </w:r>
      <w:bookmarkEnd w:id="26"/>
      <w:r w:rsidRPr="00395080">
        <w:rPr>
          <w:color w:val="auto"/>
        </w:rPr>
        <w:t xml:space="preserve"> </w:t>
      </w:r>
    </w:p>
    <w:p w14:paraId="7B8845A3" w14:textId="77777777" w:rsidR="008914F4" w:rsidRPr="00395080" w:rsidRDefault="008914F4" w:rsidP="00395080">
      <w:pPr>
        <w:pStyle w:val="Rubrik2"/>
        <w:spacing w:line="360" w:lineRule="auto"/>
        <w:jc w:val="both"/>
        <w:rPr>
          <w:color w:val="auto"/>
        </w:rPr>
      </w:pPr>
      <w:bookmarkStart w:id="28" w:name="_Toc19774988"/>
      <w:r w:rsidRPr="00395080">
        <w:rPr>
          <w:color w:val="auto"/>
        </w:rPr>
        <w:t>Policy</w:t>
      </w:r>
      <w:bookmarkEnd w:id="28"/>
      <w:r w:rsidRPr="00395080">
        <w:rPr>
          <w:color w:val="auto"/>
        </w:rPr>
        <w:t xml:space="preserve"> </w:t>
      </w:r>
    </w:p>
    <w:p w14:paraId="35E484F0" w14:textId="77777777" w:rsidR="00224225" w:rsidRPr="00395080" w:rsidRDefault="008914F4" w:rsidP="00395080">
      <w:pPr>
        <w:spacing w:line="360" w:lineRule="auto"/>
        <w:jc w:val="both"/>
      </w:pPr>
      <w:r w:rsidRPr="00395080">
        <w:t xml:space="preserve">All personal på skolan har samma ansvar och skyldighet att ingripa när någon kränker, bär sig illa åt, tilltalar någon otrevligt eller på annat sätt bryter mot våra trivselregler. </w:t>
      </w:r>
    </w:p>
    <w:p w14:paraId="1ACCB572" w14:textId="77777777" w:rsidR="008914F4" w:rsidRPr="00395080" w:rsidRDefault="008914F4" w:rsidP="00395080">
      <w:pPr>
        <w:spacing w:line="360" w:lineRule="auto"/>
        <w:jc w:val="both"/>
      </w:pPr>
      <w:r w:rsidRPr="00395080">
        <w:t>På vår skola råder nolltolerans mot trakasserier och kränkande behandling.</w:t>
      </w:r>
    </w:p>
    <w:p w14:paraId="3A598A1E" w14:textId="77777777" w:rsidR="004D0152" w:rsidRPr="00395080" w:rsidRDefault="004D0152" w:rsidP="00395080">
      <w:pPr>
        <w:pStyle w:val="Rubrik2"/>
        <w:spacing w:line="360" w:lineRule="auto"/>
        <w:jc w:val="both"/>
        <w:rPr>
          <w:color w:val="auto"/>
        </w:rPr>
      </w:pPr>
      <w:bookmarkStart w:id="29" w:name="_Toc367773727"/>
      <w:bookmarkStart w:id="30" w:name="_Toc410728273"/>
      <w:bookmarkStart w:id="31" w:name="_Toc19774989"/>
      <w:r w:rsidRPr="00395080">
        <w:rPr>
          <w:color w:val="auto"/>
        </w:rPr>
        <w:t>Rutiner för att tidigt upptäcka trakasserier och kränkande behandling.</w:t>
      </w:r>
      <w:bookmarkEnd w:id="29"/>
      <w:bookmarkEnd w:id="30"/>
      <w:bookmarkEnd w:id="31"/>
    </w:p>
    <w:p w14:paraId="1814611D" w14:textId="77777777" w:rsidR="004D0152" w:rsidRPr="00395080" w:rsidRDefault="004D0152" w:rsidP="00395080">
      <w:pPr>
        <w:spacing w:line="360" w:lineRule="auto"/>
        <w:jc w:val="both"/>
      </w:pPr>
      <w:r w:rsidRPr="00395080">
        <w:t>För att tidigt upptäcka trakasserier och kränkande behandl</w:t>
      </w:r>
      <w:r w:rsidR="00117BD1" w:rsidRPr="00395080">
        <w:t>ing är all personal uppmärksam</w:t>
      </w:r>
      <w:r w:rsidRPr="00395080">
        <w:t xml:space="preserve"> på kännetecken som kan tyda på att en elev är utsatt. Det är viktigt att personalen reflekterar </w:t>
      </w:r>
      <w:r w:rsidR="00F026E9" w:rsidRPr="00395080">
        <w:t xml:space="preserve">på </w:t>
      </w:r>
      <w:r w:rsidRPr="00395080">
        <w:t xml:space="preserve">skillnad mellan bråk och trakasserier för att skapa en gemensam uppfattning. Vi har även rastvärdar på alla raster som är behovsstyrda och kan variera under läsåret. Gemensamma situationer såsom raster diskuteras kontinuerligt i arbetslagen. På Knut Lundmarkskolan anser vi att </w:t>
      </w:r>
      <w:r w:rsidR="00B557ED" w:rsidRPr="00395080">
        <w:t xml:space="preserve">elevers trygghet och lärande bygger på </w:t>
      </w:r>
      <w:r w:rsidRPr="00395080">
        <w:t>relationer</w:t>
      </w:r>
      <w:r w:rsidR="00B557ED" w:rsidRPr="00395080">
        <w:t xml:space="preserve"> som präglas av</w:t>
      </w:r>
      <w:r w:rsidRPr="00395080">
        <w:t xml:space="preserve"> tillit </w:t>
      </w:r>
      <w:r w:rsidR="00B557ED" w:rsidRPr="00395080">
        <w:t>och respekt</w:t>
      </w:r>
      <w:r w:rsidRPr="00395080">
        <w:t>. För att elever ska våga berätta om de är utsatta krävs att de känner förtroende till någon vuxen. Elever kan vända sig till den personal som de känner tillit till om de behöver prata. Vi ber även föräldrar att tidigt höra av sig till klasslärare om man känner oro över sitt barn eller någon annans barn. Föräldrar och elever kan även vända sig direkt till rektor.</w:t>
      </w:r>
    </w:p>
    <w:p w14:paraId="60DE628F" w14:textId="77777777" w:rsidR="004D0152" w:rsidRPr="00395080" w:rsidRDefault="004D0152" w:rsidP="00395080">
      <w:pPr>
        <w:pStyle w:val="Rubrik2"/>
        <w:spacing w:line="360" w:lineRule="auto"/>
        <w:jc w:val="both"/>
        <w:rPr>
          <w:color w:val="auto"/>
        </w:rPr>
      </w:pPr>
      <w:bookmarkStart w:id="32" w:name="_Toc367773728"/>
      <w:bookmarkStart w:id="33" w:name="_Toc410728274"/>
      <w:bookmarkStart w:id="34" w:name="_Toc19774990"/>
      <w:r w:rsidRPr="00395080">
        <w:rPr>
          <w:color w:val="auto"/>
        </w:rPr>
        <w:t>Rutiner för dokumentation</w:t>
      </w:r>
      <w:bookmarkEnd w:id="32"/>
      <w:bookmarkEnd w:id="33"/>
      <w:bookmarkEnd w:id="34"/>
    </w:p>
    <w:p w14:paraId="4E77FDA9" w14:textId="7A35504E" w:rsidR="00635C7E" w:rsidRPr="00395080" w:rsidRDefault="004D0152" w:rsidP="00395080">
      <w:pPr>
        <w:spacing w:line="360" w:lineRule="auto"/>
        <w:jc w:val="both"/>
      </w:pPr>
      <w:r w:rsidRPr="00395080">
        <w:t xml:space="preserve">Vid personalarbetsplatserna finns </w:t>
      </w:r>
      <w:r w:rsidR="00CA3BEA">
        <w:t>incident</w:t>
      </w:r>
      <w:r w:rsidRPr="00395080">
        <w:t>blankett</w:t>
      </w:r>
      <w:r w:rsidR="00CA3BEA">
        <w:t>er</w:t>
      </w:r>
      <w:r w:rsidR="00B557ED" w:rsidRPr="00395080">
        <w:t xml:space="preserve"> </w:t>
      </w:r>
      <w:r w:rsidRPr="00395080">
        <w:t>lättillgänglig</w:t>
      </w:r>
      <w:r w:rsidR="00CA3BEA">
        <w:t>a</w:t>
      </w:r>
      <w:r w:rsidRPr="00395080">
        <w:t xml:space="preserve"> för personalen. Samtliga incidenter ska dokumenteras. Blanketten lämnas till special</w:t>
      </w:r>
      <w:r w:rsidR="00E934D3">
        <w:t>lärare</w:t>
      </w:r>
      <w:r w:rsidRPr="00395080">
        <w:t xml:space="preserve"> som sitter med i </w:t>
      </w:r>
      <w:r w:rsidR="00CA3BEA">
        <w:t>trygghets</w:t>
      </w:r>
      <w:r w:rsidRPr="00395080">
        <w:t xml:space="preserve">teamet. </w:t>
      </w:r>
      <w:r w:rsidR="00CA3BEA">
        <w:t>Trygghetsteamet</w:t>
      </w:r>
      <w:r w:rsidRPr="00395080">
        <w:t xml:space="preserve"> </w:t>
      </w:r>
      <w:r w:rsidR="00F026E9" w:rsidRPr="00395080">
        <w:t>träffas regelbundet</w:t>
      </w:r>
      <w:r w:rsidRPr="00395080">
        <w:t>.</w:t>
      </w:r>
    </w:p>
    <w:p w14:paraId="6C4B23F1" w14:textId="77777777" w:rsidR="00F026E9" w:rsidRPr="00395080" w:rsidRDefault="00F026E9" w:rsidP="00395080">
      <w:pPr>
        <w:spacing w:line="360" w:lineRule="auto"/>
        <w:jc w:val="both"/>
      </w:pPr>
    </w:p>
    <w:p w14:paraId="19AED5CE" w14:textId="77777777" w:rsidR="004D0152" w:rsidRPr="00395080" w:rsidRDefault="004D0152" w:rsidP="00395080">
      <w:pPr>
        <w:pStyle w:val="Rubrik2"/>
        <w:spacing w:line="360" w:lineRule="auto"/>
        <w:jc w:val="both"/>
        <w:rPr>
          <w:color w:val="auto"/>
        </w:rPr>
      </w:pPr>
      <w:bookmarkStart w:id="35" w:name="_Toc367773729"/>
      <w:bookmarkStart w:id="36" w:name="_Toc410728275"/>
      <w:bookmarkStart w:id="37" w:name="_Toc19774991"/>
      <w:r w:rsidRPr="00395080">
        <w:rPr>
          <w:color w:val="auto"/>
        </w:rPr>
        <w:t>Rutiner för att utreda och åtgärda när elev kränks av andra elever</w:t>
      </w:r>
      <w:bookmarkEnd w:id="35"/>
      <w:bookmarkEnd w:id="36"/>
      <w:bookmarkEnd w:id="37"/>
      <w:r w:rsidRPr="00395080">
        <w:rPr>
          <w:color w:val="auto"/>
        </w:rPr>
        <w:t xml:space="preserve"> </w:t>
      </w:r>
    </w:p>
    <w:p w14:paraId="634D000C" w14:textId="77777777" w:rsidR="004D0152" w:rsidRPr="00395080" w:rsidRDefault="004D0152" w:rsidP="00395080">
      <w:pPr>
        <w:spacing w:line="360" w:lineRule="auto"/>
        <w:jc w:val="both"/>
      </w:pPr>
      <w:r w:rsidRPr="00395080">
        <w:t>1.</w:t>
      </w:r>
      <w:r w:rsidR="00F026E9" w:rsidRPr="00395080">
        <w:t xml:space="preserve"> Läraren utreder vad som hänt samt h</w:t>
      </w:r>
      <w:r w:rsidRPr="00395080">
        <w:t xml:space="preserve">ar enskilda samtal med de inblandade. </w:t>
      </w:r>
    </w:p>
    <w:p w14:paraId="1C07BFC0" w14:textId="766BF311" w:rsidR="004D0152" w:rsidRPr="00395080" w:rsidRDefault="004D0152" w:rsidP="00395080">
      <w:pPr>
        <w:spacing w:line="360" w:lineRule="auto"/>
        <w:jc w:val="both"/>
      </w:pPr>
      <w:r w:rsidRPr="00395080">
        <w:t>2. Samtalen dokumenteras</w:t>
      </w:r>
      <w:r w:rsidR="00B557ED" w:rsidRPr="00395080">
        <w:t xml:space="preserve"> i incident</w:t>
      </w:r>
      <w:r w:rsidR="00CA3BEA">
        <w:t>blankett</w:t>
      </w:r>
      <w:r w:rsidR="00F026E9" w:rsidRPr="00395080">
        <w:t xml:space="preserve"> och lämnas till special</w:t>
      </w:r>
      <w:r w:rsidR="00E934D3">
        <w:t>lärare</w:t>
      </w:r>
      <w:r w:rsidRPr="00395080">
        <w:t xml:space="preserve">. Original på dokumentationen </w:t>
      </w:r>
      <w:r w:rsidR="00F026E9" w:rsidRPr="00395080">
        <w:t xml:space="preserve">sparas i </w:t>
      </w:r>
      <w:r w:rsidRPr="00395080">
        <w:t xml:space="preserve">arkivskåpet. </w:t>
      </w:r>
    </w:p>
    <w:p w14:paraId="7053F819" w14:textId="77777777" w:rsidR="004D0152" w:rsidRPr="00395080" w:rsidRDefault="004D0152" w:rsidP="00395080">
      <w:pPr>
        <w:spacing w:line="360" w:lineRule="auto"/>
        <w:jc w:val="both"/>
      </w:pPr>
      <w:r w:rsidRPr="00395080">
        <w:t xml:space="preserve">3. Föräldrar kontaktas. </w:t>
      </w:r>
    </w:p>
    <w:p w14:paraId="6061BEA2" w14:textId="77777777" w:rsidR="004D0152" w:rsidRPr="00395080" w:rsidRDefault="004D0152" w:rsidP="00395080">
      <w:pPr>
        <w:spacing w:line="360" w:lineRule="auto"/>
        <w:jc w:val="both"/>
      </w:pPr>
      <w:r w:rsidRPr="00395080">
        <w:t>4. Läraren följer upp händelsen.</w:t>
      </w:r>
    </w:p>
    <w:p w14:paraId="20DB27E4" w14:textId="4FE97971" w:rsidR="004D0152" w:rsidRPr="00395080" w:rsidRDefault="004D0152" w:rsidP="00395080">
      <w:pPr>
        <w:spacing w:line="360" w:lineRule="auto"/>
        <w:jc w:val="both"/>
      </w:pPr>
      <w:r w:rsidRPr="00395080">
        <w:t xml:space="preserve">5. </w:t>
      </w:r>
      <w:r w:rsidR="00CA3BEA">
        <w:t>Trygghets</w:t>
      </w:r>
      <w:r w:rsidR="00B557ED" w:rsidRPr="00395080">
        <w:t>teamet</w:t>
      </w:r>
      <w:r w:rsidRPr="00395080">
        <w:t xml:space="preserve"> träffas </w:t>
      </w:r>
      <w:r w:rsidR="000F3D6A" w:rsidRPr="00395080">
        <w:t>regelbundet</w:t>
      </w:r>
      <w:r w:rsidRPr="00395080">
        <w:t xml:space="preserve"> och går igenom </w:t>
      </w:r>
      <w:r w:rsidR="000F3D6A" w:rsidRPr="00395080">
        <w:t>incident</w:t>
      </w:r>
      <w:r w:rsidRPr="00395080">
        <w:t>blanketterna.</w:t>
      </w:r>
    </w:p>
    <w:p w14:paraId="129623E8" w14:textId="7696B7C8" w:rsidR="004D0152" w:rsidRPr="00395080" w:rsidRDefault="004D0152" w:rsidP="00395080">
      <w:pPr>
        <w:spacing w:line="360" w:lineRule="auto"/>
        <w:jc w:val="both"/>
      </w:pPr>
      <w:r w:rsidRPr="00395080">
        <w:t xml:space="preserve">6. Vid behov görs extra insatser </w:t>
      </w:r>
      <w:r w:rsidR="000F3D6A" w:rsidRPr="00395080">
        <w:t>av</w:t>
      </w:r>
      <w:r w:rsidRPr="00395080">
        <w:t xml:space="preserve"> </w:t>
      </w:r>
      <w:r w:rsidR="00CA3BEA">
        <w:t>trygghets</w:t>
      </w:r>
      <w:r w:rsidR="00B557ED" w:rsidRPr="00395080">
        <w:t>teamet</w:t>
      </w:r>
      <w:r w:rsidR="00CA3BEA">
        <w:t xml:space="preserve">. </w:t>
      </w:r>
      <w:r w:rsidRPr="00395080">
        <w:t xml:space="preserve"> </w:t>
      </w:r>
    </w:p>
    <w:p w14:paraId="24EC3919" w14:textId="73FF9226" w:rsidR="004D0152" w:rsidRPr="00395080" w:rsidRDefault="00F026E9" w:rsidP="00395080">
      <w:pPr>
        <w:spacing w:line="360" w:lineRule="auto"/>
        <w:jc w:val="both"/>
      </w:pPr>
      <w:r w:rsidRPr="00395080">
        <w:t xml:space="preserve">Vid akut situation sammankallas </w:t>
      </w:r>
      <w:r w:rsidR="00CA3BEA">
        <w:t>trygghets</w:t>
      </w:r>
      <w:r w:rsidR="00B557ED" w:rsidRPr="00395080">
        <w:t>teamet</w:t>
      </w:r>
      <w:r w:rsidR="004D0152" w:rsidRPr="00395080">
        <w:t xml:space="preserve"> för bedömning av ärendet. Samtliga pedagoger ansvarar för att utreda och/eller dokumentera situationer som uppstår. </w:t>
      </w:r>
    </w:p>
    <w:p w14:paraId="1557484E" w14:textId="77777777" w:rsidR="004D0152" w:rsidRPr="00395080" w:rsidRDefault="004D0152" w:rsidP="00395080">
      <w:pPr>
        <w:pStyle w:val="Rubrik2"/>
        <w:spacing w:line="360" w:lineRule="auto"/>
        <w:jc w:val="both"/>
        <w:rPr>
          <w:color w:val="auto"/>
        </w:rPr>
      </w:pPr>
      <w:bookmarkStart w:id="38" w:name="_Toc367773730"/>
      <w:bookmarkStart w:id="39" w:name="_Toc410728276"/>
      <w:bookmarkStart w:id="40" w:name="_Toc19774992"/>
      <w:r w:rsidRPr="00395080">
        <w:rPr>
          <w:color w:val="auto"/>
        </w:rPr>
        <w:lastRenderedPageBreak/>
        <w:t>Rutiner för att utreda och åtgärda när elev kränks av personal</w:t>
      </w:r>
      <w:bookmarkEnd w:id="38"/>
      <w:bookmarkEnd w:id="39"/>
      <w:bookmarkEnd w:id="40"/>
      <w:r w:rsidRPr="00395080">
        <w:rPr>
          <w:color w:val="auto"/>
        </w:rPr>
        <w:t xml:space="preserve"> </w:t>
      </w:r>
    </w:p>
    <w:p w14:paraId="507D921B" w14:textId="77777777" w:rsidR="00F144D9" w:rsidRPr="00395080" w:rsidRDefault="004D0152" w:rsidP="00395080">
      <w:pPr>
        <w:spacing w:line="360" w:lineRule="auto"/>
        <w:jc w:val="both"/>
      </w:pPr>
      <w:r w:rsidRPr="00395080">
        <w:t>Om någon på skolan får kännedom att en elev kan vara utsatt för trakasserier eller kränkande behandling av någon av personalen ska denne skyndsamt meddela rektor som i sin tur vidtar åtgärder.</w:t>
      </w:r>
      <w:r w:rsidR="00F026E9" w:rsidRPr="00395080">
        <w:t xml:space="preserve"> </w:t>
      </w:r>
      <w:bookmarkEnd w:id="27"/>
    </w:p>
    <w:sectPr w:rsidR="00F144D9" w:rsidRPr="00395080" w:rsidSect="003800B9">
      <w:footerReference w:type="default" r:id="rId1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092BE9" w14:textId="77777777" w:rsidR="006E29CB" w:rsidRDefault="006E29CB" w:rsidP="0013093D">
      <w:pPr>
        <w:spacing w:after="0" w:line="240" w:lineRule="auto"/>
      </w:pPr>
      <w:r>
        <w:separator/>
      </w:r>
    </w:p>
  </w:endnote>
  <w:endnote w:type="continuationSeparator" w:id="0">
    <w:p w14:paraId="6990E385" w14:textId="77777777" w:rsidR="006E29CB" w:rsidRDefault="006E29CB" w:rsidP="00130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4212273"/>
      <w:docPartObj>
        <w:docPartGallery w:val="Page Numbers (Bottom of Page)"/>
        <w:docPartUnique/>
      </w:docPartObj>
    </w:sdtPr>
    <w:sdtEndPr/>
    <w:sdtContent>
      <w:p w14:paraId="1849242E" w14:textId="77777777" w:rsidR="007414B3" w:rsidRDefault="007414B3">
        <w:pPr>
          <w:pStyle w:val="Sidfot"/>
          <w:jc w:val="right"/>
        </w:pPr>
        <w:r>
          <w:fldChar w:fldCharType="begin"/>
        </w:r>
        <w:r>
          <w:instrText>PAGE   \* MERGEFORMAT</w:instrText>
        </w:r>
        <w:r>
          <w:fldChar w:fldCharType="separate"/>
        </w:r>
        <w:r>
          <w:rPr>
            <w:noProof/>
          </w:rPr>
          <w:t>8</w:t>
        </w:r>
        <w:r>
          <w:fldChar w:fldCharType="end"/>
        </w:r>
      </w:p>
    </w:sdtContent>
  </w:sdt>
  <w:p w14:paraId="48FDA8F7" w14:textId="77777777" w:rsidR="007414B3" w:rsidRDefault="007414B3">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807EDF" w14:textId="77777777" w:rsidR="006E29CB" w:rsidRDefault="006E29CB" w:rsidP="0013093D">
      <w:pPr>
        <w:spacing w:after="0" w:line="240" w:lineRule="auto"/>
      </w:pPr>
      <w:r>
        <w:separator/>
      </w:r>
    </w:p>
  </w:footnote>
  <w:footnote w:type="continuationSeparator" w:id="0">
    <w:p w14:paraId="5FAAC7AD" w14:textId="77777777" w:rsidR="006E29CB" w:rsidRDefault="006E29CB" w:rsidP="001309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11107E"/>
    <w:multiLevelType w:val="hybridMultilevel"/>
    <w:tmpl w:val="C5BE93AA"/>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1" w15:restartNumberingAfterBreak="0">
    <w:nsid w:val="69970B4A"/>
    <w:multiLevelType w:val="hybridMultilevel"/>
    <w:tmpl w:val="ABF0CAAA"/>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2" w15:restartNumberingAfterBreak="0">
    <w:nsid w:val="6CAE2F1F"/>
    <w:multiLevelType w:val="hybridMultilevel"/>
    <w:tmpl w:val="002C07E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ED7"/>
    <w:rsid w:val="0001179C"/>
    <w:rsid w:val="00040ED7"/>
    <w:rsid w:val="00061D1B"/>
    <w:rsid w:val="000913EA"/>
    <w:rsid w:val="000963C8"/>
    <w:rsid w:val="000E44A9"/>
    <w:rsid w:val="000F3D6A"/>
    <w:rsid w:val="000F3F7D"/>
    <w:rsid w:val="00103B60"/>
    <w:rsid w:val="00114DC5"/>
    <w:rsid w:val="00117BD1"/>
    <w:rsid w:val="0013093D"/>
    <w:rsid w:val="001533EB"/>
    <w:rsid w:val="0015503E"/>
    <w:rsid w:val="00186023"/>
    <w:rsid w:val="001907D7"/>
    <w:rsid w:val="00196454"/>
    <w:rsid w:val="001A57F3"/>
    <w:rsid w:val="001D5139"/>
    <w:rsid w:val="001F3B5D"/>
    <w:rsid w:val="00201BCA"/>
    <w:rsid w:val="00211ED6"/>
    <w:rsid w:val="00224225"/>
    <w:rsid w:val="0023425C"/>
    <w:rsid w:val="00234E92"/>
    <w:rsid w:val="00284090"/>
    <w:rsid w:val="002853AB"/>
    <w:rsid w:val="0029425C"/>
    <w:rsid w:val="00295AA3"/>
    <w:rsid w:val="002C4BFA"/>
    <w:rsid w:val="002C715F"/>
    <w:rsid w:val="002E672C"/>
    <w:rsid w:val="002F46DD"/>
    <w:rsid w:val="003020A4"/>
    <w:rsid w:val="00320BCD"/>
    <w:rsid w:val="0033038E"/>
    <w:rsid w:val="00351493"/>
    <w:rsid w:val="003800B9"/>
    <w:rsid w:val="00380FAA"/>
    <w:rsid w:val="00391D9E"/>
    <w:rsid w:val="00393D80"/>
    <w:rsid w:val="00395080"/>
    <w:rsid w:val="003B5F4E"/>
    <w:rsid w:val="003C610D"/>
    <w:rsid w:val="003D58E3"/>
    <w:rsid w:val="0040488B"/>
    <w:rsid w:val="00433D0C"/>
    <w:rsid w:val="00452F5E"/>
    <w:rsid w:val="004558D4"/>
    <w:rsid w:val="00464335"/>
    <w:rsid w:val="004719F2"/>
    <w:rsid w:val="004A7C40"/>
    <w:rsid w:val="004B2BF1"/>
    <w:rsid w:val="004B359A"/>
    <w:rsid w:val="004D0152"/>
    <w:rsid w:val="004E12A0"/>
    <w:rsid w:val="004E4281"/>
    <w:rsid w:val="00524FBC"/>
    <w:rsid w:val="005403ED"/>
    <w:rsid w:val="00554DE5"/>
    <w:rsid w:val="005B0F5B"/>
    <w:rsid w:val="005E6EB3"/>
    <w:rsid w:val="00603E66"/>
    <w:rsid w:val="00611BF0"/>
    <w:rsid w:val="00613B50"/>
    <w:rsid w:val="00616668"/>
    <w:rsid w:val="006221D1"/>
    <w:rsid w:val="0062492F"/>
    <w:rsid w:val="00625FF4"/>
    <w:rsid w:val="00635C7E"/>
    <w:rsid w:val="00644486"/>
    <w:rsid w:val="00655B79"/>
    <w:rsid w:val="00662386"/>
    <w:rsid w:val="00670F4C"/>
    <w:rsid w:val="006A53E7"/>
    <w:rsid w:val="006E0F43"/>
    <w:rsid w:val="006E29CB"/>
    <w:rsid w:val="00737CEE"/>
    <w:rsid w:val="007414B3"/>
    <w:rsid w:val="007826AA"/>
    <w:rsid w:val="007837F4"/>
    <w:rsid w:val="007D1F9D"/>
    <w:rsid w:val="007F6692"/>
    <w:rsid w:val="00804429"/>
    <w:rsid w:val="00804B14"/>
    <w:rsid w:val="008059EE"/>
    <w:rsid w:val="008060B3"/>
    <w:rsid w:val="00812D74"/>
    <w:rsid w:val="00813A6D"/>
    <w:rsid w:val="00821C9B"/>
    <w:rsid w:val="00824945"/>
    <w:rsid w:val="00845282"/>
    <w:rsid w:val="008463E7"/>
    <w:rsid w:val="008537F1"/>
    <w:rsid w:val="00881830"/>
    <w:rsid w:val="008914F4"/>
    <w:rsid w:val="008A0B54"/>
    <w:rsid w:val="009970EC"/>
    <w:rsid w:val="009A5161"/>
    <w:rsid w:val="009B63D2"/>
    <w:rsid w:val="009D6F74"/>
    <w:rsid w:val="009E6B4D"/>
    <w:rsid w:val="00A002EF"/>
    <w:rsid w:val="00A07E59"/>
    <w:rsid w:val="00A66749"/>
    <w:rsid w:val="00A87299"/>
    <w:rsid w:val="00AB4D10"/>
    <w:rsid w:val="00AC222D"/>
    <w:rsid w:val="00AE3726"/>
    <w:rsid w:val="00AF05AB"/>
    <w:rsid w:val="00B12E6E"/>
    <w:rsid w:val="00B24712"/>
    <w:rsid w:val="00B557ED"/>
    <w:rsid w:val="00B66DC1"/>
    <w:rsid w:val="00BC1D2F"/>
    <w:rsid w:val="00BF1A68"/>
    <w:rsid w:val="00C0548A"/>
    <w:rsid w:val="00C15DB0"/>
    <w:rsid w:val="00C175F4"/>
    <w:rsid w:val="00C71B04"/>
    <w:rsid w:val="00C87722"/>
    <w:rsid w:val="00CA2B31"/>
    <w:rsid w:val="00CA3BEA"/>
    <w:rsid w:val="00CA4E0C"/>
    <w:rsid w:val="00CC677A"/>
    <w:rsid w:val="00CD1CB5"/>
    <w:rsid w:val="00CE4DD5"/>
    <w:rsid w:val="00CE7755"/>
    <w:rsid w:val="00CF036E"/>
    <w:rsid w:val="00D078C2"/>
    <w:rsid w:val="00D43EAC"/>
    <w:rsid w:val="00D47B82"/>
    <w:rsid w:val="00D61824"/>
    <w:rsid w:val="00D65D07"/>
    <w:rsid w:val="00D725E4"/>
    <w:rsid w:val="00E14864"/>
    <w:rsid w:val="00E15D39"/>
    <w:rsid w:val="00E16CF4"/>
    <w:rsid w:val="00E43A13"/>
    <w:rsid w:val="00E934D3"/>
    <w:rsid w:val="00EA64C4"/>
    <w:rsid w:val="00EC2E7E"/>
    <w:rsid w:val="00EC420A"/>
    <w:rsid w:val="00ED1339"/>
    <w:rsid w:val="00F026E9"/>
    <w:rsid w:val="00F144D9"/>
    <w:rsid w:val="00F16B84"/>
    <w:rsid w:val="00F337E0"/>
    <w:rsid w:val="00F649AF"/>
    <w:rsid w:val="00F74CD8"/>
    <w:rsid w:val="00FB4F58"/>
    <w:rsid w:val="00FB5ED6"/>
    <w:rsid w:val="00FC3980"/>
    <w:rsid w:val="00FD3675"/>
    <w:rsid w:val="00FD49D7"/>
    <w:rsid w:val="00FE5936"/>
    <w:rsid w:val="00FF723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1F863A"/>
  <w15:docId w15:val="{55E372C0-EC8D-4AFC-B4E2-7FEEA364C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C15DB0"/>
    <w:pPr>
      <w:keepNext/>
      <w:keepLines/>
      <w:spacing w:before="480" w:after="0"/>
      <w:outlineLvl w:val="0"/>
    </w:pPr>
    <w:rPr>
      <w:rFonts w:asciiTheme="majorHAnsi" w:eastAsiaTheme="majorEastAsia" w:hAnsiTheme="majorHAnsi" w:cstheme="majorBidi"/>
      <w:b/>
      <w:bCs/>
      <w:color w:val="61721F" w:themeColor="accent1" w:themeShade="BF"/>
      <w:sz w:val="28"/>
      <w:szCs w:val="28"/>
    </w:rPr>
  </w:style>
  <w:style w:type="paragraph" w:styleId="Rubrik2">
    <w:name w:val="heading 2"/>
    <w:basedOn w:val="Normal"/>
    <w:next w:val="Normal"/>
    <w:link w:val="Rubrik2Char"/>
    <w:uiPriority w:val="9"/>
    <w:unhideWhenUsed/>
    <w:qFormat/>
    <w:rsid w:val="0015503E"/>
    <w:pPr>
      <w:keepNext/>
      <w:keepLines/>
      <w:spacing w:before="200" w:after="0"/>
      <w:outlineLvl w:val="1"/>
    </w:pPr>
    <w:rPr>
      <w:rFonts w:asciiTheme="majorHAnsi" w:eastAsiaTheme="majorEastAsia" w:hAnsiTheme="majorHAnsi" w:cstheme="majorBidi"/>
      <w:b/>
      <w:bCs/>
      <w:color w:val="83992A" w:themeColor="accent1"/>
      <w:sz w:val="26"/>
      <w:szCs w:val="26"/>
    </w:rPr>
  </w:style>
  <w:style w:type="paragraph" w:styleId="Rubrik3">
    <w:name w:val="heading 3"/>
    <w:basedOn w:val="Normal"/>
    <w:next w:val="Normal"/>
    <w:link w:val="Rubrik3Char"/>
    <w:uiPriority w:val="9"/>
    <w:unhideWhenUsed/>
    <w:qFormat/>
    <w:rsid w:val="0015503E"/>
    <w:pPr>
      <w:keepNext/>
      <w:keepLines/>
      <w:spacing w:before="200" w:after="0"/>
      <w:outlineLvl w:val="2"/>
    </w:pPr>
    <w:rPr>
      <w:rFonts w:asciiTheme="majorHAnsi" w:eastAsiaTheme="majorEastAsia" w:hAnsiTheme="majorHAnsi" w:cstheme="majorBidi"/>
      <w:b/>
      <w:bCs/>
      <w:color w:val="83992A"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rsid w:val="00040ED7"/>
    <w:pPr>
      <w:autoSpaceDE w:val="0"/>
      <w:autoSpaceDN w:val="0"/>
      <w:adjustRightInd w:val="0"/>
      <w:spacing w:after="0" w:line="240" w:lineRule="auto"/>
    </w:pPr>
    <w:rPr>
      <w:rFonts w:ascii="Cambria" w:hAnsi="Cambria" w:cs="Cambria"/>
      <w:color w:val="000000"/>
      <w:sz w:val="24"/>
      <w:szCs w:val="24"/>
    </w:rPr>
  </w:style>
  <w:style w:type="paragraph" w:styleId="Normalwebb">
    <w:name w:val="Normal (Web)"/>
    <w:basedOn w:val="Normal"/>
    <w:uiPriority w:val="99"/>
    <w:unhideWhenUsed/>
    <w:rsid w:val="0015503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2Char">
    <w:name w:val="Rubrik 2 Char"/>
    <w:basedOn w:val="Standardstycketeckensnitt"/>
    <w:link w:val="Rubrik2"/>
    <w:uiPriority w:val="9"/>
    <w:rsid w:val="0015503E"/>
    <w:rPr>
      <w:rFonts w:asciiTheme="majorHAnsi" w:eastAsiaTheme="majorEastAsia" w:hAnsiTheme="majorHAnsi" w:cstheme="majorBidi"/>
      <w:b/>
      <w:bCs/>
      <w:color w:val="83992A" w:themeColor="accent1"/>
      <w:sz w:val="26"/>
      <w:szCs w:val="26"/>
    </w:rPr>
  </w:style>
  <w:style w:type="character" w:customStyle="1" w:styleId="Rubrik3Char">
    <w:name w:val="Rubrik 3 Char"/>
    <w:basedOn w:val="Standardstycketeckensnitt"/>
    <w:link w:val="Rubrik3"/>
    <w:uiPriority w:val="9"/>
    <w:rsid w:val="0015503E"/>
    <w:rPr>
      <w:rFonts w:asciiTheme="majorHAnsi" w:eastAsiaTheme="majorEastAsia" w:hAnsiTheme="majorHAnsi" w:cstheme="majorBidi"/>
      <w:b/>
      <w:bCs/>
      <w:color w:val="83992A" w:themeColor="accent1"/>
    </w:rPr>
  </w:style>
  <w:style w:type="paragraph" w:styleId="Liststycke">
    <w:name w:val="List Paragraph"/>
    <w:basedOn w:val="Normal"/>
    <w:uiPriority w:val="34"/>
    <w:qFormat/>
    <w:rsid w:val="0015503E"/>
    <w:pPr>
      <w:ind w:left="720"/>
      <w:contextualSpacing/>
    </w:pPr>
  </w:style>
  <w:style w:type="character" w:customStyle="1" w:styleId="Rubrik1Char">
    <w:name w:val="Rubrik 1 Char"/>
    <w:basedOn w:val="Standardstycketeckensnitt"/>
    <w:link w:val="Rubrik1"/>
    <w:uiPriority w:val="9"/>
    <w:rsid w:val="00C15DB0"/>
    <w:rPr>
      <w:rFonts w:asciiTheme="majorHAnsi" w:eastAsiaTheme="majorEastAsia" w:hAnsiTheme="majorHAnsi" w:cstheme="majorBidi"/>
      <w:b/>
      <w:bCs/>
      <w:color w:val="61721F" w:themeColor="accent1" w:themeShade="BF"/>
      <w:sz w:val="28"/>
      <w:szCs w:val="28"/>
    </w:rPr>
  </w:style>
  <w:style w:type="paragraph" w:styleId="Sidhuvud">
    <w:name w:val="header"/>
    <w:basedOn w:val="Normal"/>
    <w:link w:val="SidhuvudChar"/>
    <w:uiPriority w:val="99"/>
    <w:unhideWhenUsed/>
    <w:rsid w:val="0013093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3093D"/>
  </w:style>
  <w:style w:type="paragraph" w:styleId="Sidfot">
    <w:name w:val="footer"/>
    <w:basedOn w:val="Normal"/>
    <w:link w:val="SidfotChar"/>
    <w:uiPriority w:val="99"/>
    <w:unhideWhenUsed/>
    <w:rsid w:val="0013093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3093D"/>
  </w:style>
  <w:style w:type="paragraph" w:styleId="Innehllsfrteckningsrubrik">
    <w:name w:val="TOC Heading"/>
    <w:basedOn w:val="Rubrik1"/>
    <w:next w:val="Normal"/>
    <w:uiPriority w:val="39"/>
    <w:semiHidden/>
    <w:unhideWhenUsed/>
    <w:qFormat/>
    <w:rsid w:val="003800B9"/>
    <w:pPr>
      <w:outlineLvl w:val="9"/>
    </w:pPr>
    <w:rPr>
      <w:lang w:eastAsia="sv-SE"/>
    </w:rPr>
  </w:style>
  <w:style w:type="paragraph" w:styleId="Innehll2">
    <w:name w:val="toc 2"/>
    <w:basedOn w:val="Normal"/>
    <w:next w:val="Normal"/>
    <w:autoRedefine/>
    <w:uiPriority w:val="39"/>
    <w:unhideWhenUsed/>
    <w:rsid w:val="003800B9"/>
    <w:pPr>
      <w:spacing w:after="100"/>
      <w:ind w:left="220"/>
    </w:pPr>
  </w:style>
  <w:style w:type="paragraph" w:styleId="Innehll3">
    <w:name w:val="toc 3"/>
    <w:basedOn w:val="Normal"/>
    <w:next w:val="Normal"/>
    <w:autoRedefine/>
    <w:uiPriority w:val="39"/>
    <w:unhideWhenUsed/>
    <w:rsid w:val="003800B9"/>
    <w:pPr>
      <w:spacing w:after="100"/>
      <w:ind w:left="440"/>
    </w:pPr>
  </w:style>
  <w:style w:type="paragraph" w:styleId="Innehll1">
    <w:name w:val="toc 1"/>
    <w:basedOn w:val="Normal"/>
    <w:next w:val="Normal"/>
    <w:autoRedefine/>
    <w:uiPriority w:val="39"/>
    <w:unhideWhenUsed/>
    <w:rsid w:val="003800B9"/>
    <w:pPr>
      <w:spacing w:after="100"/>
    </w:pPr>
  </w:style>
  <w:style w:type="character" w:styleId="Hyperlnk">
    <w:name w:val="Hyperlink"/>
    <w:basedOn w:val="Standardstycketeckensnitt"/>
    <w:uiPriority w:val="99"/>
    <w:unhideWhenUsed/>
    <w:rsid w:val="003800B9"/>
    <w:rPr>
      <w:color w:val="A8BF4D" w:themeColor="hyperlink"/>
      <w:u w:val="single"/>
    </w:rPr>
  </w:style>
  <w:style w:type="paragraph" w:styleId="Ballongtext">
    <w:name w:val="Balloon Text"/>
    <w:basedOn w:val="Normal"/>
    <w:link w:val="BallongtextChar"/>
    <w:uiPriority w:val="99"/>
    <w:semiHidden/>
    <w:unhideWhenUsed/>
    <w:rsid w:val="003800B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3800B9"/>
    <w:rPr>
      <w:rFonts w:ascii="Tahoma" w:hAnsi="Tahoma" w:cs="Tahoma"/>
      <w:sz w:val="16"/>
      <w:szCs w:val="16"/>
    </w:rPr>
  </w:style>
  <w:style w:type="paragraph" w:styleId="Ingetavstnd">
    <w:name w:val="No Spacing"/>
    <w:link w:val="IngetavstndChar"/>
    <w:uiPriority w:val="1"/>
    <w:qFormat/>
    <w:rsid w:val="003800B9"/>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3800B9"/>
    <w:rPr>
      <w:rFonts w:eastAsiaTheme="minorEastAsia"/>
      <w:lang w:eastAsia="sv-SE"/>
    </w:rPr>
  </w:style>
  <w:style w:type="character" w:styleId="Kommentarsreferens">
    <w:name w:val="annotation reference"/>
    <w:basedOn w:val="Standardstycketeckensnitt"/>
    <w:uiPriority w:val="99"/>
    <w:semiHidden/>
    <w:unhideWhenUsed/>
    <w:rsid w:val="00845282"/>
    <w:rPr>
      <w:sz w:val="16"/>
      <w:szCs w:val="16"/>
    </w:rPr>
  </w:style>
  <w:style w:type="paragraph" w:styleId="Kommentarer">
    <w:name w:val="annotation text"/>
    <w:basedOn w:val="Normal"/>
    <w:link w:val="KommentarerChar"/>
    <w:uiPriority w:val="99"/>
    <w:semiHidden/>
    <w:unhideWhenUsed/>
    <w:rsid w:val="00845282"/>
    <w:pPr>
      <w:spacing w:line="240" w:lineRule="auto"/>
    </w:pPr>
    <w:rPr>
      <w:sz w:val="20"/>
      <w:szCs w:val="20"/>
    </w:rPr>
  </w:style>
  <w:style w:type="character" w:customStyle="1" w:styleId="KommentarerChar">
    <w:name w:val="Kommentarer Char"/>
    <w:basedOn w:val="Standardstycketeckensnitt"/>
    <w:link w:val="Kommentarer"/>
    <w:uiPriority w:val="99"/>
    <w:semiHidden/>
    <w:rsid w:val="00845282"/>
    <w:rPr>
      <w:sz w:val="20"/>
      <w:szCs w:val="20"/>
    </w:rPr>
  </w:style>
  <w:style w:type="paragraph" w:styleId="Kommentarsmne">
    <w:name w:val="annotation subject"/>
    <w:basedOn w:val="Kommentarer"/>
    <w:next w:val="Kommentarer"/>
    <w:link w:val="KommentarsmneChar"/>
    <w:uiPriority w:val="99"/>
    <w:semiHidden/>
    <w:unhideWhenUsed/>
    <w:rsid w:val="00845282"/>
    <w:rPr>
      <w:b/>
      <w:bCs/>
    </w:rPr>
  </w:style>
  <w:style w:type="character" w:customStyle="1" w:styleId="KommentarsmneChar">
    <w:name w:val="Kommentarsämne Char"/>
    <w:basedOn w:val="KommentarerChar"/>
    <w:link w:val="Kommentarsmne"/>
    <w:uiPriority w:val="99"/>
    <w:semiHidden/>
    <w:rsid w:val="008452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rganiskt">
  <a:themeElements>
    <a:clrScheme name="Organiskt">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skt">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skt">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16/17</PublishDate>
  <Abstract>Trygghetsplanen innefattar både plan mot kränkande behandling och tidigare likabehandlingsplan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F8F90A-A195-43D3-BF69-A63D79A26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2725</Words>
  <Characters>14448</Characters>
  <Application>Microsoft Office Word</Application>
  <DocSecurity>0</DocSecurity>
  <Lines>120</Lines>
  <Paragraphs>34</Paragraphs>
  <ScaleCrop>false</ScaleCrop>
  <HeadingPairs>
    <vt:vector size="2" baseType="variant">
      <vt:variant>
        <vt:lpstr>Rubrik</vt:lpstr>
      </vt:variant>
      <vt:variant>
        <vt:i4>1</vt:i4>
      </vt:variant>
    </vt:vector>
  </HeadingPairs>
  <TitlesOfParts>
    <vt:vector size="1" baseType="lpstr">
      <vt:lpstr>Trygghetsplan</vt:lpstr>
    </vt:vector>
  </TitlesOfParts>
  <Company>Älvsbyns Kommun</Company>
  <LinksUpToDate>false</LinksUpToDate>
  <CharactersWithSpaces>17139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Trygghetsplan</dc:title>
  <dc:creator>Knut Lundmarkskolan</dc:creator>
  <cp:lastModifiedBy>Erika Areljung</cp:lastModifiedBy>
  <cp:revision>2</cp:revision>
  <cp:lastPrinted>2019-11-05T09:45:00Z</cp:lastPrinted>
  <dcterms:created xsi:type="dcterms:W3CDTF">2020-08-09T21:00:00Z</dcterms:created>
  <dcterms:modified xsi:type="dcterms:W3CDTF">2020-08-09T21:00:00Z</dcterms:modified>
</cp:coreProperties>
</file>